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26" w:rsidRPr="008832FE" w:rsidRDefault="00B95626" w:rsidP="008832FE">
      <w:pPr>
        <w:pStyle w:val="ConsPlusTitle"/>
        <w:ind w:firstLine="567"/>
        <w:jc w:val="center"/>
        <w:rPr>
          <w:rFonts w:ascii="Arial" w:hAnsi="Arial" w:cs="Arial"/>
          <w:b w:val="0"/>
          <w:noProof/>
        </w:rPr>
      </w:pPr>
    </w:p>
    <w:p w:rsidR="008832FE" w:rsidRPr="008832FE" w:rsidRDefault="008832FE" w:rsidP="008832FE">
      <w:pPr>
        <w:pStyle w:val="ConsPlusTitle"/>
        <w:ind w:firstLine="567"/>
        <w:jc w:val="center"/>
        <w:rPr>
          <w:rFonts w:ascii="Arial" w:hAnsi="Arial" w:cs="Arial"/>
          <w:b w:val="0"/>
          <w:noProof/>
        </w:rPr>
      </w:pPr>
      <w:r w:rsidRPr="008832FE">
        <w:rPr>
          <w:rFonts w:ascii="Arial" w:hAnsi="Arial" w:cs="Arial"/>
          <w:b w:val="0"/>
          <w:noProof/>
        </w:rPr>
        <w:t>КРАСНОДАРСКИЙ КРАЙ</w:t>
      </w:r>
    </w:p>
    <w:p w:rsidR="008832FE" w:rsidRPr="008832FE" w:rsidRDefault="008832FE" w:rsidP="008832FE">
      <w:pPr>
        <w:pStyle w:val="ConsPlusTitle"/>
        <w:ind w:firstLine="567"/>
        <w:jc w:val="center"/>
        <w:rPr>
          <w:rFonts w:ascii="Arial" w:hAnsi="Arial" w:cs="Arial"/>
          <w:b w:val="0"/>
        </w:rPr>
      </w:pPr>
      <w:r w:rsidRPr="008832FE">
        <w:rPr>
          <w:rFonts w:ascii="Arial" w:hAnsi="Arial" w:cs="Arial"/>
          <w:b w:val="0"/>
          <w:noProof/>
        </w:rPr>
        <w:t>БЕЛОРЕЧЕНСКИЙ АРЙОН</w:t>
      </w:r>
    </w:p>
    <w:p w:rsidR="00F549B8" w:rsidRPr="008832FE" w:rsidRDefault="00F549B8" w:rsidP="008832FE">
      <w:pPr>
        <w:widowControl w:val="0"/>
        <w:ind w:firstLine="567"/>
        <w:jc w:val="center"/>
        <w:rPr>
          <w:rFonts w:ascii="Arial" w:hAnsi="Arial" w:cs="Arial"/>
        </w:rPr>
      </w:pPr>
      <w:r w:rsidRPr="008832FE">
        <w:rPr>
          <w:rFonts w:ascii="Arial" w:hAnsi="Arial" w:cs="Arial"/>
        </w:rPr>
        <w:t>АДМИНИСТРАЦИЯ ЮЖНЕНСКОГО СЕЛЬСКОГО ПОСЕЛЕНИЯ</w:t>
      </w:r>
    </w:p>
    <w:p w:rsidR="00F549B8" w:rsidRPr="008832FE" w:rsidRDefault="00F549B8" w:rsidP="008832FE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 БЕЛОРЕЧЕНСКОГО РАЙОНА</w:t>
      </w:r>
    </w:p>
    <w:p w:rsidR="00F549B8" w:rsidRPr="008832FE" w:rsidRDefault="00F549B8" w:rsidP="008832FE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:rsidR="00F549B8" w:rsidRPr="008832FE" w:rsidRDefault="00F549B8" w:rsidP="008832FE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  <w:r w:rsidRPr="008832FE">
        <w:rPr>
          <w:rFonts w:ascii="Arial" w:hAnsi="Arial" w:cs="Arial"/>
        </w:rPr>
        <w:t>ПОСТАНОВЛЕНИЕ</w:t>
      </w:r>
    </w:p>
    <w:p w:rsidR="00F549B8" w:rsidRPr="008832FE" w:rsidRDefault="00F549B8" w:rsidP="008832FE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:rsidR="00F549B8" w:rsidRPr="008832FE" w:rsidRDefault="00F549B8" w:rsidP="008832FE">
      <w:pPr>
        <w:widowControl w:val="0"/>
        <w:tabs>
          <w:tab w:val="right" w:pos="-3960"/>
        </w:tabs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30</w:t>
      </w:r>
      <w:r w:rsidR="008832FE" w:rsidRPr="008832FE">
        <w:rPr>
          <w:rFonts w:ascii="Arial" w:hAnsi="Arial" w:cs="Arial"/>
        </w:rPr>
        <w:t xml:space="preserve"> декабря </w:t>
      </w:r>
      <w:r w:rsidRPr="008832FE">
        <w:rPr>
          <w:rFonts w:ascii="Arial" w:hAnsi="Arial" w:cs="Arial"/>
        </w:rPr>
        <w:t>2019</w:t>
      </w:r>
      <w:r w:rsidR="008832FE" w:rsidRPr="008832FE">
        <w:rPr>
          <w:rFonts w:ascii="Arial" w:hAnsi="Arial" w:cs="Arial"/>
        </w:rPr>
        <w:t xml:space="preserve"> года </w:t>
      </w:r>
      <w:r w:rsidR="008832FE">
        <w:rPr>
          <w:rFonts w:ascii="Arial" w:hAnsi="Arial" w:cs="Arial"/>
        </w:rPr>
        <w:t xml:space="preserve">                          </w:t>
      </w:r>
      <w:r w:rsidRPr="008832FE">
        <w:rPr>
          <w:rFonts w:ascii="Arial" w:hAnsi="Arial" w:cs="Arial"/>
        </w:rPr>
        <w:t>№ 199</w:t>
      </w:r>
      <w:r w:rsidR="008832FE">
        <w:rPr>
          <w:rFonts w:ascii="Arial" w:hAnsi="Arial" w:cs="Arial"/>
        </w:rPr>
        <w:t xml:space="preserve">                                 </w:t>
      </w:r>
      <w:r w:rsidR="008832FE" w:rsidRPr="008832FE">
        <w:rPr>
          <w:rFonts w:ascii="Arial" w:hAnsi="Arial" w:cs="Arial"/>
        </w:rPr>
        <w:t xml:space="preserve"> </w:t>
      </w:r>
      <w:r w:rsidRPr="008832FE">
        <w:rPr>
          <w:rFonts w:ascii="Arial" w:hAnsi="Arial" w:cs="Arial"/>
        </w:rPr>
        <w:t>п</w:t>
      </w:r>
      <w:r w:rsidR="008832FE" w:rsidRPr="008832FE">
        <w:rPr>
          <w:rFonts w:ascii="Arial" w:hAnsi="Arial" w:cs="Arial"/>
        </w:rPr>
        <w:t>.</w:t>
      </w:r>
      <w:r w:rsidRPr="008832FE">
        <w:rPr>
          <w:rFonts w:ascii="Arial" w:hAnsi="Arial" w:cs="Arial"/>
        </w:rPr>
        <w:t xml:space="preserve"> Южный</w:t>
      </w:r>
    </w:p>
    <w:p w:rsidR="00345512" w:rsidRPr="008832FE" w:rsidRDefault="00345512" w:rsidP="008832FE">
      <w:pPr>
        <w:pStyle w:val="ConsPlusTitle"/>
        <w:ind w:firstLine="567"/>
        <w:jc w:val="center"/>
        <w:rPr>
          <w:rFonts w:ascii="Arial" w:hAnsi="Arial" w:cs="Arial"/>
          <w:b w:val="0"/>
        </w:rPr>
      </w:pPr>
    </w:p>
    <w:p w:rsidR="00C34604" w:rsidRPr="008832FE" w:rsidRDefault="00C34604" w:rsidP="008832FE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8832FE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</w:t>
      </w:r>
    </w:p>
    <w:p w:rsidR="00761165" w:rsidRPr="008832FE" w:rsidRDefault="00F549B8" w:rsidP="008832FE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proofErr w:type="spellStart"/>
      <w:r w:rsidRPr="008832FE">
        <w:rPr>
          <w:rFonts w:ascii="Arial" w:hAnsi="Arial" w:cs="Arial"/>
          <w:sz w:val="32"/>
          <w:szCs w:val="32"/>
        </w:rPr>
        <w:t>Южненского</w:t>
      </w:r>
      <w:proofErr w:type="spellEnd"/>
      <w:r w:rsidR="00B95626" w:rsidRPr="008832FE">
        <w:rPr>
          <w:rFonts w:ascii="Arial" w:hAnsi="Arial" w:cs="Arial"/>
          <w:sz w:val="32"/>
          <w:szCs w:val="32"/>
        </w:rPr>
        <w:t xml:space="preserve"> сельского поселения</w:t>
      </w:r>
      <w:r w:rsidR="008832FE" w:rsidRPr="008832FE">
        <w:rPr>
          <w:rFonts w:ascii="Arial" w:hAnsi="Arial" w:cs="Arial"/>
          <w:sz w:val="32"/>
          <w:szCs w:val="32"/>
        </w:rPr>
        <w:t xml:space="preserve"> </w:t>
      </w:r>
      <w:r w:rsidR="00C34604" w:rsidRPr="008832FE">
        <w:rPr>
          <w:rFonts w:ascii="Arial" w:hAnsi="Arial" w:cs="Arial"/>
          <w:sz w:val="32"/>
          <w:szCs w:val="32"/>
        </w:rPr>
        <w:t>Белореченск</w:t>
      </w:r>
      <w:r w:rsidR="00B95626" w:rsidRPr="008832FE">
        <w:rPr>
          <w:rFonts w:ascii="Arial" w:hAnsi="Arial" w:cs="Arial"/>
          <w:sz w:val="32"/>
          <w:szCs w:val="32"/>
        </w:rPr>
        <w:t>ого</w:t>
      </w:r>
      <w:r w:rsidR="00C34604" w:rsidRPr="008832FE">
        <w:rPr>
          <w:rFonts w:ascii="Arial" w:hAnsi="Arial" w:cs="Arial"/>
          <w:sz w:val="32"/>
          <w:szCs w:val="32"/>
        </w:rPr>
        <w:t xml:space="preserve"> район</w:t>
      </w:r>
      <w:r w:rsidR="00B95626" w:rsidRPr="008832FE">
        <w:rPr>
          <w:rFonts w:ascii="Arial" w:hAnsi="Arial" w:cs="Arial"/>
          <w:sz w:val="32"/>
          <w:szCs w:val="32"/>
        </w:rPr>
        <w:t>а</w:t>
      </w:r>
      <w:r w:rsidR="00C34604" w:rsidRPr="008832FE">
        <w:rPr>
          <w:rFonts w:ascii="Arial" w:hAnsi="Arial" w:cs="Arial"/>
          <w:sz w:val="32"/>
          <w:szCs w:val="32"/>
        </w:rPr>
        <w:t xml:space="preserve"> от </w:t>
      </w:r>
      <w:r w:rsidRPr="008832FE">
        <w:rPr>
          <w:rFonts w:ascii="Arial" w:hAnsi="Arial" w:cs="Arial"/>
          <w:sz w:val="32"/>
          <w:szCs w:val="32"/>
        </w:rPr>
        <w:t xml:space="preserve">24 апреля 2015 </w:t>
      </w:r>
      <w:r w:rsidR="00C34604" w:rsidRPr="008832FE">
        <w:rPr>
          <w:rFonts w:ascii="Arial" w:hAnsi="Arial" w:cs="Arial"/>
          <w:sz w:val="32"/>
          <w:szCs w:val="32"/>
        </w:rPr>
        <w:t>года</w:t>
      </w:r>
      <w:r w:rsidR="008832FE" w:rsidRPr="008832FE">
        <w:rPr>
          <w:rFonts w:ascii="Arial" w:hAnsi="Arial" w:cs="Arial"/>
          <w:sz w:val="32"/>
          <w:szCs w:val="32"/>
        </w:rPr>
        <w:t xml:space="preserve"> </w:t>
      </w:r>
      <w:r w:rsidR="00C34604" w:rsidRPr="008832FE">
        <w:rPr>
          <w:rFonts w:ascii="Arial" w:hAnsi="Arial" w:cs="Arial"/>
          <w:sz w:val="32"/>
          <w:szCs w:val="32"/>
        </w:rPr>
        <w:t>№</w:t>
      </w:r>
      <w:r w:rsidRPr="008832FE">
        <w:rPr>
          <w:rFonts w:ascii="Arial" w:hAnsi="Arial" w:cs="Arial"/>
          <w:sz w:val="32"/>
          <w:szCs w:val="32"/>
        </w:rPr>
        <w:t xml:space="preserve"> 115</w:t>
      </w:r>
      <w:r w:rsidR="008832FE" w:rsidRPr="008832FE">
        <w:rPr>
          <w:rFonts w:ascii="Arial" w:hAnsi="Arial" w:cs="Arial"/>
          <w:sz w:val="32"/>
          <w:szCs w:val="32"/>
        </w:rPr>
        <w:t xml:space="preserve"> </w:t>
      </w:r>
      <w:r w:rsidR="0018038B" w:rsidRPr="008832FE">
        <w:rPr>
          <w:rFonts w:ascii="Arial" w:hAnsi="Arial" w:cs="Arial"/>
          <w:sz w:val="32"/>
          <w:szCs w:val="32"/>
        </w:rPr>
        <w:t>«О</w:t>
      </w:r>
      <w:r w:rsidR="00C34604" w:rsidRPr="008832FE">
        <w:rPr>
          <w:rFonts w:ascii="Arial" w:hAnsi="Arial" w:cs="Arial"/>
          <w:sz w:val="32"/>
          <w:szCs w:val="32"/>
        </w:rPr>
        <w:t xml:space="preserve"> комиссии по соблюдению</w:t>
      </w:r>
      <w:r w:rsidR="008832FE" w:rsidRPr="008832FE">
        <w:rPr>
          <w:rFonts w:ascii="Arial" w:hAnsi="Arial" w:cs="Arial"/>
          <w:sz w:val="32"/>
          <w:szCs w:val="32"/>
        </w:rPr>
        <w:t xml:space="preserve"> </w:t>
      </w:r>
      <w:r w:rsidR="00C34604" w:rsidRPr="008832FE">
        <w:rPr>
          <w:rFonts w:ascii="Arial" w:hAnsi="Arial" w:cs="Arial"/>
          <w:sz w:val="32"/>
          <w:szCs w:val="32"/>
        </w:rPr>
        <w:t xml:space="preserve">требований к служебному поведению муниципальных служащих и урегулированию </w:t>
      </w:r>
    </w:p>
    <w:p w:rsidR="00761165" w:rsidRPr="008832FE" w:rsidRDefault="00C34604" w:rsidP="008832FE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8832FE">
        <w:rPr>
          <w:rFonts w:ascii="Arial" w:hAnsi="Arial" w:cs="Arial"/>
          <w:sz w:val="32"/>
          <w:szCs w:val="32"/>
        </w:rPr>
        <w:t xml:space="preserve">конфликта интересов в администрации </w:t>
      </w:r>
      <w:r w:rsidR="00F549B8" w:rsidRPr="008832FE">
        <w:rPr>
          <w:rFonts w:ascii="Arial" w:hAnsi="Arial" w:cs="Arial"/>
          <w:sz w:val="32"/>
          <w:szCs w:val="32"/>
        </w:rPr>
        <w:t>Южненского</w:t>
      </w:r>
    </w:p>
    <w:p w:rsidR="00C34604" w:rsidRPr="008832FE" w:rsidRDefault="00345512" w:rsidP="008832FE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8832FE">
        <w:rPr>
          <w:rFonts w:ascii="Arial" w:hAnsi="Arial" w:cs="Arial"/>
          <w:sz w:val="32"/>
          <w:szCs w:val="32"/>
        </w:rPr>
        <w:t xml:space="preserve"> сельского поселения</w:t>
      </w:r>
      <w:r w:rsidR="008832FE" w:rsidRPr="008832FE">
        <w:rPr>
          <w:rFonts w:ascii="Arial" w:hAnsi="Arial" w:cs="Arial"/>
          <w:sz w:val="32"/>
          <w:szCs w:val="32"/>
        </w:rPr>
        <w:t xml:space="preserve"> </w:t>
      </w:r>
      <w:r w:rsidR="00C34604" w:rsidRPr="008832FE">
        <w:rPr>
          <w:rFonts w:ascii="Arial" w:hAnsi="Arial" w:cs="Arial"/>
          <w:sz w:val="32"/>
          <w:szCs w:val="32"/>
        </w:rPr>
        <w:t>Белореченск</w:t>
      </w:r>
      <w:r w:rsidRPr="008832FE">
        <w:rPr>
          <w:rFonts w:ascii="Arial" w:hAnsi="Arial" w:cs="Arial"/>
          <w:sz w:val="32"/>
          <w:szCs w:val="32"/>
        </w:rPr>
        <w:t>ого</w:t>
      </w:r>
      <w:r w:rsidR="00C34604" w:rsidRPr="008832FE">
        <w:rPr>
          <w:rFonts w:ascii="Arial" w:hAnsi="Arial" w:cs="Arial"/>
          <w:sz w:val="32"/>
          <w:szCs w:val="32"/>
        </w:rPr>
        <w:t xml:space="preserve"> район</w:t>
      </w:r>
      <w:r w:rsidRPr="008832FE">
        <w:rPr>
          <w:rFonts w:ascii="Arial" w:hAnsi="Arial" w:cs="Arial"/>
          <w:sz w:val="32"/>
          <w:szCs w:val="32"/>
        </w:rPr>
        <w:t>а</w:t>
      </w:r>
      <w:r w:rsidR="00C34604" w:rsidRPr="008832FE">
        <w:rPr>
          <w:rFonts w:ascii="Arial" w:hAnsi="Arial" w:cs="Arial"/>
          <w:sz w:val="32"/>
          <w:szCs w:val="32"/>
        </w:rPr>
        <w:t xml:space="preserve">» </w:t>
      </w:r>
    </w:p>
    <w:p w:rsidR="00C34604" w:rsidRPr="008832FE" w:rsidRDefault="00C34604" w:rsidP="008832F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C34604" w:rsidRPr="008832FE" w:rsidRDefault="00C34604" w:rsidP="008832F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C34604" w:rsidRPr="008832FE" w:rsidRDefault="00C34604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sz w:val="24"/>
          <w:szCs w:val="24"/>
        </w:rPr>
        <w:t>В целях усиления контроля за соблюдением законодательств</w:t>
      </w:r>
      <w:r w:rsidR="00041503" w:rsidRPr="008832FE">
        <w:rPr>
          <w:sz w:val="24"/>
          <w:szCs w:val="24"/>
        </w:rPr>
        <w:t>а о противодействии коррупции, в рамках удовлетворения протеста прокуратуры от 24 июня 2019 года № 7-02-2019/7365,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руководствуясь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Федеральными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законами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от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25 декабря 2008 года №273-ФЗ «О противодействии коррупции»,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от 2 марта 2007 года №25-ФЗ «О муниципальной службе в Российской Федерации», Указ</w:t>
      </w:r>
      <w:r w:rsidR="00761165" w:rsidRPr="008832FE">
        <w:rPr>
          <w:sz w:val="24"/>
          <w:szCs w:val="24"/>
        </w:rPr>
        <w:t>о</w:t>
      </w:r>
      <w:r w:rsidRPr="008832FE">
        <w:rPr>
          <w:sz w:val="24"/>
          <w:szCs w:val="24"/>
        </w:rPr>
        <w:t>м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Президента Российской Федерации от 19 сентября 2017 года № 431 «О внесении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изменений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в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некоторые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акты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Президента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Российской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Федерации</w:t>
      </w:r>
      <w:r w:rsidR="008832FE" w:rsidRPr="008832FE">
        <w:rPr>
          <w:sz w:val="24"/>
          <w:szCs w:val="24"/>
        </w:rPr>
        <w:t xml:space="preserve"> </w:t>
      </w:r>
      <w:r w:rsidR="00761165" w:rsidRPr="008832FE">
        <w:rPr>
          <w:sz w:val="24"/>
          <w:szCs w:val="24"/>
        </w:rPr>
        <w:t>в целях усиления контроля</w:t>
      </w:r>
      <w:r w:rsidR="008832FE" w:rsidRPr="008832FE">
        <w:rPr>
          <w:sz w:val="24"/>
          <w:szCs w:val="24"/>
        </w:rPr>
        <w:t xml:space="preserve"> </w:t>
      </w:r>
      <w:r w:rsidR="00761165" w:rsidRPr="008832FE">
        <w:rPr>
          <w:sz w:val="24"/>
          <w:szCs w:val="24"/>
        </w:rPr>
        <w:t>за соблюдением</w:t>
      </w:r>
      <w:r w:rsidR="008832FE" w:rsidRPr="008832FE">
        <w:rPr>
          <w:sz w:val="24"/>
          <w:szCs w:val="24"/>
        </w:rPr>
        <w:t xml:space="preserve"> </w:t>
      </w:r>
      <w:r w:rsidR="00761165" w:rsidRPr="008832FE">
        <w:rPr>
          <w:sz w:val="24"/>
          <w:szCs w:val="24"/>
        </w:rPr>
        <w:t>законодательства о противодействии коррупции»</w:t>
      </w:r>
      <w:r w:rsidRPr="008832FE">
        <w:rPr>
          <w:sz w:val="24"/>
          <w:szCs w:val="24"/>
        </w:rPr>
        <w:t xml:space="preserve">, статьей </w:t>
      </w:r>
      <w:r w:rsidR="00F549B8" w:rsidRPr="008832FE">
        <w:rPr>
          <w:sz w:val="24"/>
          <w:szCs w:val="24"/>
        </w:rPr>
        <w:t>32</w:t>
      </w:r>
      <w:r w:rsidRPr="008832FE">
        <w:rPr>
          <w:sz w:val="24"/>
          <w:szCs w:val="24"/>
        </w:rPr>
        <w:t xml:space="preserve"> Устава </w:t>
      </w:r>
      <w:proofErr w:type="spellStart"/>
      <w:r w:rsidR="00F549B8" w:rsidRPr="008832FE">
        <w:rPr>
          <w:sz w:val="24"/>
          <w:szCs w:val="24"/>
        </w:rPr>
        <w:t>Южненского</w:t>
      </w:r>
      <w:proofErr w:type="spellEnd"/>
      <w:r w:rsidR="00761165" w:rsidRPr="008832FE">
        <w:rPr>
          <w:sz w:val="24"/>
          <w:szCs w:val="24"/>
        </w:rPr>
        <w:t xml:space="preserve"> сельского поселения</w:t>
      </w:r>
      <w:r w:rsidR="008832FE" w:rsidRPr="008832FE">
        <w:rPr>
          <w:sz w:val="24"/>
          <w:szCs w:val="24"/>
        </w:rPr>
        <w:t xml:space="preserve"> </w:t>
      </w:r>
      <w:r w:rsidRPr="008832FE">
        <w:rPr>
          <w:sz w:val="24"/>
          <w:szCs w:val="24"/>
        </w:rPr>
        <w:t>Белореченск</w:t>
      </w:r>
      <w:r w:rsidR="00761165" w:rsidRPr="008832FE">
        <w:rPr>
          <w:sz w:val="24"/>
          <w:szCs w:val="24"/>
        </w:rPr>
        <w:t>ого</w:t>
      </w:r>
      <w:r w:rsidRPr="008832FE">
        <w:rPr>
          <w:sz w:val="24"/>
          <w:szCs w:val="24"/>
        </w:rPr>
        <w:t xml:space="preserve"> район</w:t>
      </w:r>
      <w:r w:rsidR="00761165" w:rsidRPr="008832FE">
        <w:rPr>
          <w:sz w:val="24"/>
          <w:szCs w:val="24"/>
        </w:rPr>
        <w:t>а</w:t>
      </w:r>
      <w:r w:rsidRPr="008832FE">
        <w:rPr>
          <w:sz w:val="24"/>
          <w:szCs w:val="24"/>
        </w:rPr>
        <w:t>, постановляю:</w:t>
      </w:r>
    </w:p>
    <w:p w:rsidR="00F549B8" w:rsidRPr="008832FE" w:rsidRDefault="00D757A7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1.</w:t>
      </w:r>
      <w:r w:rsidR="00F549B8" w:rsidRPr="008832FE">
        <w:rPr>
          <w:rFonts w:ascii="Arial" w:hAnsi="Arial" w:cs="Arial"/>
        </w:rPr>
        <w:t xml:space="preserve"> Внести в постановление администрации Южненского сельского поселения Белореченского района от 24 апреля 2015 года № 115 «О комиссии по соблюдению требований к служебному поведению муниципальных служащих и урегулированию конфликта интересов в администрации Южненского сельского поселения Белореченского района» изменение, изложив приложение к нему в новой редакции (прилагается). </w:t>
      </w:r>
    </w:p>
    <w:p w:rsidR="00F549B8" w:rsidRPr="008832FE" w:rsidRDefault="00F549B8" w:rsidP="008832F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2. Признать утратившим силу постановление администрации Южненского сельского поселения Белореченского района </w:t>
      </w:r>
      <w:r w:rsidR="001450F7" w:rsidRPr="008832FE">
        <w:rPr>
          <w:rFonts w:ascii="Arial" w:hAnsi="Arial" w:cs="Arial"/>
        </w:rPr>
        <w:t xml:space="preserve">от 10 марта 2016 года № 31 «О внесении изменений в постановление администрации Южненского сельского поселения Белореченского района </w:t>
      </w:r>
      <w:r w:rsidRPr="008832FE">
        <w:rPr>
          <w:rFonts w:ascii="Arial" w:hAnsi="Arial" w:cs="Arial"/>
        </w:rPr>
        <w:t xml:space="preserve">от </w:t>
      </w:r>
      <w:r w:rsidR="00041503" w:rsidRPr="008832FE">
        <w:rPr>
          <w:rFonts w:ascii="Arial" w:hAnsi="Arial" w:cs="Arial"/>
        </w:rPr>
        <w:t>24 апреля 2015 года № 115 «О комиссии по соблюдению требований к служебному поведению муниципальных служащих и урегулированию конфликта интересов в администрации Южненского сельского поселения Белореченского района»</w:t>
      </w:r>
      <w:r w:rsidRPr="008832FE">
        <w:rPr>
          <w:rFonts w:ascii="Arial" w:hAnsi="Arial" w:cs="Arial"/>
        </w:rPr>
        <w:t xml:space="preserve">. </w:t>
      </w:r>
    </w:p>
    <w:p w:rsidR="00F549B8" w:rsidRPr="008832FE" w:rsidRDefault="00F549B8" w:rsidP="008832F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3.</w:t>
      </w:r>
      <w:r w:rsidR="008832FE" w:rsidRPr="008832FE">
        <w:rPr>
          <w:rFonts w:ascii="Arial" w:hAnsi="Arial" w:cs="Arial"/>
        </w:rPr>
        <w:t xml:space="preserve"> </w:t>
      </w:r>
      <w:r w:rsidRPr="008832FE">
        <w:rPr>
          <w:rFonts w:ascii="Arial" w:hAnsi="Arial" w:cs="Arial"/>
        </w:rPr>
        <w:t>Начальнику общего отдела</w:t>
      </w:r>
      <w:r w:rsidR="008832FE" w:rsidRPr="008832FE">
        <w:rPr>
          <w:rFonts w:ascii="Arial" w:hAnsi="Arial" w:cs="Arial"/>
        </w:rPr>
        <w:t xml:space="preserve"> </w:t>
      </w:r>
      <w:r w:rsidRPr="008832FE">
        <w:rPr>
          <w:rFonts w:ascii="Arial" w:hAnsi="Arial" w:cs="Arial"/>
        </w:rPr>
        <w:t xml:space="preserve">администрации </w:t>
      </w:r>
      <w:proofErr w:type="spellStart"/>
      <w:r w:rsidRPr="008832FE">
        <w:rPr>
          <w:rFonts w:ascii="Arial" w:hAnsi="Arial" w:cs="Arial"/>
        </w:rPr>
        <w:t>Южненского</w:t>
      </w:r>
      <w:proofErr w:type="spellEnd"/>
      <w:r w:rsidRPr="008832FE">
        <w:rPr>
          <w:rFonts w:ascii="Arial" w:hAnsi="Arial" w:cs="Arial"/>
        </w:rPr>
        <w:t xml:space="preserve"> сельского поселения Белореченского района Разуваевой Л.И. обнародовать настоящее постановление в установленном порядке. </w:t>
      </w:r>
    </w:p>
    <w:p w:rsidR="00AC07BF" w:rsidRPr="008832FE" w:rsidRDefault="00F549B8" w:rsidP="008832FE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8832FE">
        <w:rPr>
          <w:rFonts w:ascii="Arial" w:hAnsi="Arial" w:cs="Arial"/>
          <w:b w:val="0"/>
        </w:rPr>
        <w:t>4</w:t>
      </w:r>
      <w:r w:rsidR="00AC07BF" w:rsidRPr="008832FE">
        <w:rPr>
          <w:rFonts w:ascii="Arial" w:hAnsi="Arial" w:cs="Arial"/>
          <w:b w:val="0"/>
        </w:rPr>
        <w:t>. Настоящее постановление</w:t>
      </w:r>
      <w:r w:rsidR="008832FE" w:rsidRPr="008832FE">
        <w:rPr>
          <w:rFonts w:ascii="Arial" w:hAnsi="Arial" w:cs="Arial"/>
          <w:b w:val="0"/>
        </w:rPr>
        <w:t xml:space="preserve"> </w:t>
      </w:r>
      <w:r w:rsidR="00AC07BF" w:rsidRPr="008832FE">
        <w:rPr>
          <w:rFonts w:ascii="Arial" w:hAnsi="Arial" w:cs="Arial"/>
          <w:b w:val="0"/>
        </w:rPr>
        <w:t xml:space="preserve">вступает в силу со дня его официального обнародования. </w:t>
      </w:r>
    </w:p>
    <w:p w:rsidR="00AC07BF" w:rsidRPr="008832FE" w:rsidRDefault="00AC07BF" w:rsidP="008832FE">
      <w:pPr>
        <w:pStyle w:val="ConsPlusNormal"/>
        <w:ind w:firstLine="567"/>
        <w:jc w:val="both"/>
        <w:rPr>
          <w:sz w:val="24"/>
          <w:szCs w:val="24"/>
        </w:rPr>
      </w:pPr>
    </w:p>
    <w:p w:rsidR="00AC07BF" w:rsidRPr="008832FE" w:rsidRDefault="00AC07BF" w:rsidP="008832FE">
      <w:pPr>
        <w:pStyle w:val="ConsPlusNormal"/>
        <w:ind w:firstLine="567"/>
        <w:jc w:val="both"/>
        <w:rPr>
          <w:sz w:val="24"/>
          <w:szCs w:val="24"/>
        </w:rPr>
      </w:pPr>
    </w:p>
    <w:p w:rsidR="008832FE" w:rsidRPr="008832FE" w:rsidRDefault="008832FE" w:rsidP="008832FE">
      <w:pPr>
        <w:pStyle w:val="ConsPlusNormal"/>
        <w:ind w:firstLine="567"/>
        <w:jc w:val="both"/>
        <w:rPr>
          <w:sz w:val="24"/>
          <w:szCs w:val="24"/>
        </w:rPr>
      </w:pPr>
    </w:p>
    <w:p w:rsidR="008832FE" w:rsidRDefault="00AC07BF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sz w:val="24"/>
          <w:szCs w:val="24"/>
        </w:rPr>
        <w:t>Глава</w:t>
      </w:r>
      <w:r w:rsidR="008832FE" w:rsidRPr="008832FE">
        <w:rPr>
          <w:sz w:val="24"/>
          <w:szCs w:val="24"/>
        </w:rPr>
        <w:t xml:space="preserve"> </w:t>
      </w:r>
    </w:p>
    <w:p w:rsidR="00AC07BF" w:rsidRPr="008832FE" w:rsidRDefault="00041503" w:rsidP="008832FE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8832FE">
        <w:rPr>
          <w:sz w:val="24"/>
          <w:szCs w:val="24"/>
        </w:rPr>
        <w:lastRenderedPageBreak/>
        <w:t>Южненского</w:t>
      </w:r>
      <w:proofErr w:type="spellEnd"/>
      <w:r w:rsidRPr="008832FE">
        <w:rPr>
          <w:sz w:val="24"/>
          <w:szCs w:val="24"/>
        </w:rPr>
        <w:t xml:space="preserve"> </w:t>
      </w:r>
      <w:r w:rsidR="00AC07BF" w:rsidRPr="008832FE">
        <w:rPr>
          <w:sz w:val="24"/>
          <w:szCs w:val="24"/>
        </w:rPr>
        <w:t>сельского поселения</w:t>
      </w:r>
      <w:r w:rsidR="008832FE" w:rsidRPr="008832FE">
        <w:rPr>
          <w:sz w:val="24"/>
          <w:szCs w:val="24"/>
        </w:rPr>
        <w:t xml:space="preserve"> </w:t>
      </w:r>
    </w:p>
    <w:p w:rsidR="008832FE" w:rsidRPr="008832FE" w:rsidRDefault="00AC07BF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sz w:val="24"/>
          <w:szCs w:val="24"/>
        </w:rPr>
        <w:t>Белореченского района</w:t>
      </w:r>
      <w:r w:rsidR="008832FE" w:rsidRPr="008832FE">
        <w:rPr>
          <w:sz w:val="24"/>
          <w:szCs w:val="24"/>
        </w:rPr>
        <w:t xml:space="preserve"> </w:t>
      </w:r>
    </w:p>
    <w:p w:rsidR="00AC07BF" w:rsidRPr="008832FE" w:rsidRDefault="00041503" w:rsidP="008832FE">
      <w:pPr>
        <w:pStyle w:val="ConsPlusNormal"/>
        <w:ind w:firstLine="567"/>
        <w:jc w:val="both"/>
        <w:rPr>
          <w:bCs/>
          <w:sz w:val="24"/>
          <w:szCs w:val="24"/>
        </w:rPr>
      </w:pPr>
      <w:r w:rsidRPr="008832FE">
        <w:rPr>
          <w:sz w:val="24"/>
          <w:szCs w:val="24"/>
        </w:rPr>
        <w:t>В.М. Россов</w:t>
      </w:r>
    </w:p>
    <w:p w:rsidR="00AC07BF" w:rsidRPr="008832FE" w:rsidRDefault="00AC07BF" w:rsidP="008832FE">
      <w:pPr>
        <w:widowControl w:val="0"/>
        <w:ind w:firstLine="567"/>
        <w:rPr>
          <w:rFonts w:ascii="Arial" w:hAnsi="Arial" w:cs="Arial"/>
        </w:rPr>
      </w:pPr>
    </w:p>
    <w:p w:rsidR="008832FE" w:rsidRPr="008832FE" w:rsidRDefault="008832FE" w:rsidP="008832FE">
      <w:pPr>
        <w:widowControl w:val="0"/>
        <w:ind w:firstLine="567"/>
        <w:rPr>
          <w:rFonts w:ascii="Arial" w:hAnsi="Arial" w:cs="Arial"/>
        </w:rPr>
      </w:pPr>
    </w:p>
    <w:p w:rsidR="008832FE" w:rsidRPr="008832FE" w:rsidRDefault="008832FE" w:rsidP="008832FE">
      <w:pPr>
        <w:widowControl w:val="0"/>
        <w:ind w:firstLine="567"/>
        <w:rPr>
          <w:rFonts w:ascii="Arial" w:hAnsi="Arial" w:cs="Arial"/>
        </w:rPr>
      </w:pPr>
    </w:p>
    <w:p w:rsidR="008832FE" w:rsidRPr="008832FE" w:rsidRDefault="008832FE" w:rsidP="008832FE">
      <w:pPr>
        <w:widowControl w:val="0"/>
        <w:tabs>
          <w:tab w:val="left" w:pos="540"/>
        </w:tabs>
        <w:ind w:firstLine="567"/>
        <w:rPr>
          <w:rFonts w:ascii="Arial" w:hAnsi="Arial" w:cs="Arial"/>
        </w:rPr>
      </w:pPr>
      <w:r w:rsidRPr="008832FE">
        <w:rPr>
          <w:rFonts w:ascii="Arial" w:hAnsi="Arial" w:cs="Arial"/>
        </w:rPr>
        <w:t>Приложение</w:t>
      </w:r>
    </w:p>
    <w:p w:rsidR="008832FE" w:rsidRPr="008832FE" w:rsidRDefault="008832FE" w:rsidP="008832FE">
      <w:pPr>
        <w:pStyle w:val="1"/>
        <w:keepNext w:val="0"/>
        <w:widowControl w:val="0"/>
        <w:numPr>
          <w:ilvl w:val="0"/>
          <w:numId w:val="0"/>
        </w:numPr>
        <w:tabs>
          <w:tab w:val="left" w:pos="540"/>
          <w:tab w:val="left" w:pos="1080"/>
          <w:tab w:val="left" w:pos="1440"/>
        </w:tabs>
        <w:ind w:firstLine="567"/>
        <w:jc w:val="left"/>
        <w:rPr>
          <w:rFonts w:ascii="Arial" w:hAnsi="Arial" w:cs="Arial"/>
          <w:sz w:val="24"/>
          <w:szCs w:val="24"/>
          <w:lang w:eastAsia="ru-RU"/>
        </w:rPr>
      </w:pPr>
      <w:r w:rsidRPr="008832FE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8832FE" w:rsidRPr="008832FE" w:rsidRDefault="008832FE" w:rsidP="008832FE">
      <w:pPr>
        <w:widowControl w:val="0"/>
        <w:tabs>
          <w:tab w:val="left" w:pos="540"/>
          <w:tab w:val="left" w:pos="1080"/>
          <w:tab w:val="left" w:pos="1440"/>
        </w:tabs>
        <w:ind w:firstLine="567"/>
        <w:rPr>
          <w:rFonts w:ascii="Arial" w:hAnsi="Arial" w:cs="Arial"/>
        </w:rPr>
      </w:pPr>
      <w:proofErr w:type="spellStart"/>
      <w:r w:rsidRPr="008832FE">
        <w:rPr>
          <w:rFonts w:ascii="Arial" w:hAnsi="Arial" w:cs="Arial"/>
        </w:rPr>
        <w:t>Южненского</w:t>
      </w:r>
      <w:proofErr w:type="spellEnd"/>
      <w:r w:rsidRPr="008832FE">
        <w:rPr>
          <w:rFonts w:ascii="Arial" w:hAnsi="Arial" w:cs="Arial"/>
        </w:rPr>
        <w:t xml:space="preserve"> сельского поселения</w:t>
      </w:r>
    </w:p>
    <w:p w:rsidR="008832FE" w:rsidRPr="008832FE" w:rsidRDefault="008832FE" w:rsidP="008832FE">
      <w:pPr>
        <w:widowControl w:val="0"/>
        <w:tabs>
          <w:tab w:val="left" w:pos="540"/>
          <w:tab w:val="left" w:pos="1080"/>
          <w:tab w:val="left" w:pos="1440"/>
        </w:tabs>
        <w:ind w:firstLine="567"/>
        <w:rPr>
          <w:rFonts w:ascii="Arial" w:hAnsi="Arial" w:cs="Arial"/>
        </w:rPr>
      </w:pPr>
      <w:r w:rsidRPr="008832FE">
        <w:rPr>
          <w:rFonts w:ascii="Arial" w:hAnsi="Arial" w:cs="Arial"/>
        </w:rPr>
        <w:t>Белореченского района</w:t>
      </w:r>
    </w:p>
    <w:p w:rsidR="008832FE" w:rsidRPr="008832FE" w:rsidRDefault="008832FE" w:rsidP="008832FE">
      <w:pPr>
        <w:pStyle w:val="1"/>
        <w:keepNext w:val="0"/>
        <w:widowControl w:val="0"/>
        <w:numPr>
          <w:ilvl w:val="0"/>
          <w:numId w:val="0"/>
        </w:numPr>
        <w:tabs>
          <w:tab w:val="left" w:pos="540"/>
          <w:tab w:val="left" w:pos="1080"/>
          <w:tab w:val="left" w:pos="1440"/>
        </w:tabs>
        <w:ind w:firstLine="567"/>
        <w:jc w:val="left"/>
        <w:rPr>
          <w:rFonts w:ascii="Arial" w:hAnsi="Arial" w:cs="Arial"/>
          <w:sz w:val="24"/>
          <w:szCs w:val="24"/>
          <w:lang w:eastAsia="ru-RU"/>
        </w:rPr>
      </w:pPr>
      <w:r w:rsidRPr="008832FE">
        <w:rPr>
          <w:rFonts w:ascii="Arial" w:hAnsi="Arial" w:cs="Arial"/>
          <w:sz w:val="24"/>
          <w:szCs w:val="24"/>
          <w:lang w:eastAsia="ru-RU"/>
        </w:rPr>
        <w:t>от 30.12.2019 № 199</w:t>
      </w: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</w:tabs>
        <w:spacing w:line="322" w:lineRule="exact"/>
        <w:ind w:firstLine="567"/>
        <w:rPr>
          <w:rFonts w:ascii="Arial" w:hAnsi="Arial" w:cs="Arial"/>
          <w:color w:val="000000"/>
        </w:rPr>
      </w:pP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</w:tabs>
        <w:spacing w:line="322" w:lineRule="exact"/>
        <w:ind w:firstLine="567"/>
        <w:rPr>
          <w:rFonts w:ascii="Arial" w:hAnsi="Arial" w:cs="Arial"/>
          <w:color w:val="000000"/>
        </w:rPr>
      </w:pPr>
      <w:r w:rsidRPr="008832FE">
        <w:rPr>
          <w:rFonts w:ascii="Arial" w:hAnsi="Arial" w:cs="Arial"/>
          <w:color w:val="000000"/>
        </w:rPr>
        <w:t>«</w:t>
      </w:r>
      <w:r w:rsidRPr="008832FE">
        <w:rPr>
          <w:rFonts w:ascii="Arial" w:hAnsi="Arial" w:cs="Arial"/>
          <w:color w:val="000000"/>
        </w:rPr>
        <w:t>Приложение</w:t>
      </w: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</w:tabs>
        <w:spacing w:line="322" w:lineRule="exact"/>
        <w:ind w:firstLine="567"/>
        <w:rPr>
          <w:rFonts w:ascii="Arial" w:hAnsi="Arial" w:cs="Arial"/>
        </w:rPr>
      </w:pPr>
      <w:r w:rsidRPr="008832FE">
        <w:rPr>
          <w:rFonts w:ascii="Arial" w:hAnsi="Arial" w:cs="Arial"/>
          <w:color w:val="000000"/>
          <w:spacing w:val="-2"/>
        </w:rPr>
        <w:t>к постановлению администрации</w:t>
      </w: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</w:tabs>
        <w:spacing w:line="322" w:lineRule="exact"/>
        <w:ind w:firstLine="567"/>
        <w:rPr>
          <w:rFonts w:ascii="Arial" w:hAnsi="Arial" w:cs="Arial"/>
          <w:color w:val="000000"/>
          <w:spacing w:val="-3"/>
        </w:rPr>
      </w:pPr>
      <w:proofErr w:type="spellStart"/>
      <w:r w:rsidRPr="008832FE">
        <w:rPr>
          <w:rFonts w:ascii="Arial" w:hAnsi="Arial" w:cs="Arial"/>
          <w:color w:val="000000"/>
          <w:spacing w:val="-3"/>
        </w:rPr>
        <w:t>Южненского</w:t>
      </w:r>
      <w:proofErr w:type="spellEnd"/>
      <w:r w:rsidRPr="008832FE">
        <w:rPr>
          <w:rFonts w:ascii="Arial" w:hAnsi="Arial" w:cs="Arial"/>
          <w:color w:val="000000"/>
          <w:spacing w:val="-3"/>
        </w:rPr>
        <w:t xml:space="preserve"> сельского поселения</w:t>
      </w: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</w:tabs>
        <w:spacing w:line="322" w:lineRule="exact"/>
        <w:ind w:firstLine="567"/>
        <w:rPr>
          <w:rFonts w:ascii="Arial" w:hAnsi="Arial" w:cs="Arial"/>
        </w:rPr>
      </w:pPr>
      <w:r w:rsidRPr="008832FE">
        <w:rPr>
          <w:rFonts w:ascii="Arial" w:hAnsi="Arial" w:cs="Arial"/>
          <w:color w:val="000000"/>
          <w:spacing w:val="-2"/>
        </w:rPr>
        <w:t>Белореченского района</w:t>
      </w: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  <w:tab w:val="left" w:pos="7080"/>
        </w:tabs>
        <w:spacing w:line="322" w:lineRule="exact"/>
        <w:ind w:firstLine="567"/>
        <w:rPr>
          <w:rFonts w:ascii="Arial" w:hAnsi="Arial" w:cs="Arial"/>
        </w:rPr>
      </w:pPr>
      <w:r w:rsidRPr="008832FE">
        <w:rPr>
          <w:rFonts w:ascii="Arial" w:hAnsi="Arial" w:cs="Arial"/>
          <w:spacing w:val="-4"/>
        </w:rPr>
        <w:t xml:space="preserve">от 24.04.2015 </w:t>
      </w:r>
      <w:r w:rsidRPr="008832FE">
        <w:rPr>
          <w:rFonts w:ascii="Arial" w:hAnsi="Arial" w:cs="Arial"/>
        </w:rPr>
        <w:t>№ 115</w:t>
      </w: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  <w:tab w:val="left" w:pos="7080"/>
        </w:tabs>
        <w:spacing w:line="322" w:lineRule="exact"/>
        <w:ind w:firstLine="567"/>
        <w:rPr>
          <w:rFonts w:ascii="Arial" w:hAnsi="Arial" w:cs="Arial"/>
        </w:rPr>
      </w:pPr>
      <w:r w:rsidRPr="008832FE">
        <w:rPr>
          <w:rFonts w:ascii="Arial" w:hAnsi="Arial" w:cs="Arial"/>
        </w:rPr>
        <w:t>(в редакции постановления администрации</w:t>
      </w: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  <w:tab w:val="left" w:pos="7080"/>
        </w:tabs>
        <w:spacing w:line="322" w:lineRule="exact"/>
        <w:ind w:firstLine="567"/>
        <w:rPr>
          <w:rFonts w:ascii="Arial" w:hAnsi="Arial" w:cs="Arial"/>
        </w:rPr>
      </w:pPr>
      <w:r w:rsidRPr="008832FE">
        <w:rPr>
          <w:rFonts w:ascii="Arial" w:hAnsi="Arial" w:cs="Arial"/>
        </w:rPr>
        <w:t>Южненского сельского поселения</w:t>
      </w: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  <w:tab w:val="left" w:pos="7080"/>
        </w:tabs>
        <w:spacing w:line="322" w:lineRule="exact"/>
        <w:ind w:firstLine="567"/>
        <w:rPr>
          <w:rFonts w:ascii="Arial" w:hAnsi="Arial" w:cs="Arial"/>
        </w:rPr>
      </w:pPr>
      <w:r w:rsidRPr="008832FE">
        <w:rPr>
          <w:rFonts w:ascii="Arial" w:hAnsi="Arial" w:cs="Arial"/>
        </w:rPr>
        <w:t>Белореченского района</w:t>
      </w:r>
    </w:p>
    <w:p w:rsidR="008832FE" w:rsidRPr="008832FE" w:rsidRDefault="008832FE" w:rsidP="008832FE">
      <w:pPr>
        <w:widowControl w:val="0"/>
        <w:shd w:val="clear" w:color="auto" w:fill="FFFFFF"/>
        <w:tabs>
          <w:tab w:val="left" w:pos="540"/>
          <w:tab w:val="left" w:pos="7080"/>
        </w:tabs>
        <w:spacing w:line="322" w:lineRule="exact"/>
        <w:ind w:firstLine="567"/>
        <w:rPr>
          <w:rFonts w:ascii="Arial" w:hAnsi="Arial" w:cs="Arial"/>
        </w:rPr>
      </w:pPr>
      <w:r w:rsidRPr="008832FE">
        <w:rPr>
          <w:rFonts w:ascii="Arial" w:hAnsi="Arial" w:cs="Arial"/>
        </w:rPr>
        <w:t>от 30.12.2019 № 199)</w:t>
      </w:r>
    </w:p>
    <w:p w:rsidR="00041503" w:rsidRPr="008832FE" w:rsidRDefault="00041503" w:rsidP="008832FE">
      <w:pPr>
        <w:widowControl w:val="0"/>
        <w:tabs>
          <w:tab w:val="left" w:pos="540"/>
          <w:tab w:val="left" w:pos="5220"/>
        </w:tabs>
        <w:ind w:firstLine="567"/>
        <w:rPr>
          <w:rFonts w:ascii="Arial" w:hAnsi="Arial" w:cs="Arial"/>
        </w:rPr>
      </w:pPr>
    </w:p>
    <w:p w:rsidR="00F549B8" w:rsidRPr="008832FE" w:rsidRDefault="00F549B8" w:rsidP="008832FE">
      <w:pPr>
        <w:widowControl w:val="0"/>
        <w:ind w:firstLine="567"/>
        <w:jc w:val="center"/>
        <w:rPr>
          <w:rFonts w:ascii="Arial" w:hAnsi="Arial" w:cs="Arial"/>
        </w:rPr>
      </w:pPr>
    </w:p>
    <w:p w:rsidR="00F549B8" w:rsidRPr="008832FE" w:rsidRDefault="00F549B8" w:rsidP="008832FE">
      <w:pPr>
        <w:widowControl w:val="0"/>
        <w:ind w:firstLine="567"/>
        <w:jc w:val="center"/>
        <w:rPr>
          <w:rFonts w:ascii="Arial" w:hAnsi="Arial" w:cs="Arial"/>
          <w:b/>
        </w:rPr>
      </w:pPr>
      <w:r w:rsidRPr="008832FE">
        <w:rPr>
          <w:rFonts w:ascii="Arial" w:hAnsi="Arial" w:cs="Arial"/>
          <w:b/>
        </w:rPr>
        <w:t>ПОЛОЖЕНИЕ</w:t>
      </w:r>
    </w:p>
    <w:p w:rsidR="00F549B8" w:rsidRPr="008832FE" w:rsidRDefault="00F549B8" w:rsidP="008832FE">
      <w:pPr>
        <w:widowControl w:val="0"/>
        <w:ind w:firstLine="567"/>
        <w:jc w:val="center"/>
        <w:rPr>
          <w:rFonts w:ascii="Arial" w:hAnsi="Arial" w:cs="Arial"/>
          <w:b/>
        </w:rPr>
      </w:pPr>
      <w:r w:rsidRPr="008832FE">
        <w:rPr>
          <w:rFonts w:ascii="Arial" w:hAnsi="Arial" w:cs="Arial"/>
          <w:b/>
        </w:rPr>
        <w:t>о комиссии по соблюдению требований к</w:t>
      </w:r>
    </w:p>
    <w:p w:rsidR="00F549B8" w:rsidRPr="008832FE" w:rsidRDefault="00F549B8" w:rsidP="008832FE">
      <w:pPr>
        <w:widowControl w:val="0"/>
        <w:ind w:firstLine="567"/>
        <w:jc w:val="center"/>
        <w:rPr>
          <w:rFonts w:ascii="Arial" w:hAnsi="Arial" w:cs="Arial"/>
          <w:b/>
        </w:rPr>
      </w:pPr>
      <w:r w:rsidRPr="008832FE">
        <w:rPr>
          <w:rFonts w:ascii="Arial" w:hAnsi="Arial" w:cs="Arial"/>
          <w:b/>
        </w:rPr>
        <w:t>служебному поведению муниципальных служащих</w:t>
      </w:r>
    </w:p>
    <w:p w:rsidR="00F549B8" w:rsidRPr="008832FE" w:rsidRDefault="00F549B8" w:rsidP="008832FE">
      <w:pPr>
        <w:widowControl w:val="0"/>
        <w:ind w:firstLine="567"/>
        <w:jc w:val="center"/>
        <w:rPr>
          <w:rFonts w:ascii="Arial" w:hAnsi="Arial" w:cs="Arial"/>
          <w:b/>
        </w:rPr>
      </w:pPr>
      <w:r w:rsidRPr="008832FE">
        <w:rPr>
          <w:rFonts w:ascii="Arial" w:hAnsi="Arial" w:cs="Arial"/>
          <w:b/>
        </w:rPr>
        <w:t>и урегулированию конфликта интересов в администрации</w:t>
      </w:r>
    </w:p>
    <w:p w:rsidR="00F549B8" w:rsidRPr="008832FE" w:rsidRDefault="00041503" w:rsidP="008832FE">
      <w:pPr>
        <w:widowControl w:val="0"/>
        <w:ind w:firstLine="567"/>
        <w:jc w:val="center"/>
        <w:rPr>
          <w:rFonts w:ascii="Arial" w:hAnsi="Arial" w:cs="Arial"/>
          <w:b/>
        </w:rPr>
      </w:pPr>
      <w:r w:rsidRPr="008832FE">
        <w:rPr>
          <w:rFonts w:ascii="Arial" w:hAnsi="Arial" w:cs="Arial"/>
          <w:b/>
        </w:rPr>
        <w:t>Южненского</w:t>
      </w:r>
      <w:r w:rsidR="00F549B8" w:rsidRPr="008832FE">
        <w:rPr>
          <w:rFonts w:ascii="Arial" w:hAnsi="Arial" w:cs="Arial"/>
          <w:b/>
        </w:rPr>
        <w:t xml:space="preserve"> сельского поселения </w:t>
      </w:r>
    </w:p>
    <w:p w:rsidR="00F549B8" w:rsidRPr="008832FE" w:rsidRDefault="00F549B8" w:rsidP="008832FE">
      <w:pPr>
        <w:widowControl w:val="0"/>
        <w:ind w:firstLine="567"/>
        <w:jc w:val="center"/>
        <w:rPr>
          <w:rFonts w:ascii="Arial" w:hAnsi="Arial" w:cs="Arial"/>
          <w:b/>
        </w:rPr>
      </w:pPr>
      <w:r w:rsidRPr="008832FE">
        <w:rPr>
          <w:rFonts w:ascii="Arial" w:hAnsi="Arial" w:cs="Arial"/>
          <w:b/>
        </w:rPr>
        <w:t>Белореченского района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законом от 25 декабря 2008 года № 273-ФЗ «О противодействии коррупции».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Краснодарского края, Уставом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правовыми актами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а также настоящим Положением. 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3. Основной задачей комиссии является содействие органам местного самоуправления: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а) в обеспечении соблюдения муниципальными служащими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lastRenderedPageBreak/>
        <w:t>б) в осуществлении органами местного самоуправления мер по предупреждению коррупции.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(за исключением муниципальных должностей).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структурных подразделениях, назначение на которые и освобождение от которых осуществляются главой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рассматриваются комиссией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6. Комиссия образуется правовым актом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района. Указанным актом определяется состав, а также организационно-техническое и документационное обеспечение ее деятельности.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В состав комиссии входят председатель комиссии, заместитель председателя,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7. В состав комиссии входят: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заместитель главы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(председатель комиссии), начальник общего отдела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(заместитель председателя), ведущий специалист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(секретарь комиссии), представители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(члены комиссии), определяемые главой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8. Глава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может принять решение о включении в состав комиссии: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а) представителя общественного совета, созданного при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б) представителя общественной организации ветеранов, действующих на территории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в) представителя профсоюзной организации, действующей в установленном порядке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9. Лица, указанные в пункте 8 настоящего Положения, включаются в состав комиссии в установленном порядке по согласованию с общественным советом, общественной организацией ветеранов, с профсоюзной организацией на основании запроса главы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района. Согласование осуществляется в 10-дневный срок со дня получения запроса.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12. В заседаниях комиссии с правом совещательного голоса участвуют: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</w:t>
      </w:r>
      <w:r w:rsidRPr="008832FE">
        <w:rPr>
          <w:rFonts w:ascii="Arial" w:hAnsi="Arial" w:cs="Arial"/>
        </w:rPr>
        <w:lastRenderedPageBreak/>
        <w:t xml:space="preserve">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б) другие муниципальные служащие, замещающие должности муниципальной службы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недопустимо.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15. Основаниями для проведения заседания комиссии являются: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а) представление главой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в соответствии с Порядком предоставления и проверки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материалов проверки, свидетельствующих: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о представлении муниципальными служащим недостоверных или неполных сведений;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б) поступившее в общий отдел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обращение гражданина</w:t>
      </w:r>
      <w:r w:rsidRPr="008832FE">
        <w:rPr>
          <w:rFonts w:ascii="Arial" w:hAnsi="Arial" w:cs="Arial"/>
          <w:bCs/>
        </w:rPr>
        <w:t xml:space="preserve">, замещавшего в администрации </w:t>
      </w:r>
      <w:r w:rsidR="00041503" w:rsidRPr="008832FE">
        <w:rPr>
          <w:rFonts w:ascii="Arial" w:hAnsi="Arial" w:cs="Arial"/>
          <w:bCs/>
        </w:rPr>
        <w:t>Южненского</w:t>
      </w:r>
      <w:r w:rsidRPr="008832FE">
        <w:rPr>
          <w:rFonts w:ascii="Arial" w:hAnsi="Arial" w:cs="Arial"/>
          <w:bCs/>
        </w:rPr>
        <w:t xml:space="preserve"> сельского поселения Белореченского района должность муниципальной службы, включенную в </w:t>
      </w:r>
      <w:r w:rsidRPr="008832FE">
        <w:rPr>
          <w:rFonts w:ascii="Arial" w:hAnsi="Arial" w:cs="Arial"/>
          <w:bCs/>
          <w:color w:val="000000"/>
        </w:rPr>
        <w:t xml:space="preserve">Перечень должностей муниципальной службы в администрации </w:t>
      </w:r>
      <w:r w:rsidR="00041503" w:rsidRPr="008832FE">
        <w:rPr>
          <w:rFonts w:ascii="Arial" w:hAnsi="Arial" w:cs="Arial"/>
          <w:bCs/>
          <w:color w:val="000000"/>
        </w:rPr>
        <w:t>Южненского</w:t>
      </w:r>
      <w:r w:rsidRPr="008832FE">
        <w:rPr>
          <w:rFonts w:ascii="Arial" w:hAnsi="Arial" w:cs="Arial"/>
          <w:bCs/>
          <w:color w:val="000000"/>
        </w:rPr>
        <w:t xml:space="preserve"> сельского поселения Белореченского района</w:t>
      </w:r>
      <w:r w:rsidRPr="008832FE">
        <w:rPr>
          <w:rFonts w:ascii="Arial" w:hAnsi="Arial" w:cs="Arial"/>
          <w:bCs/>
        </w:rPr>
        <w:t xml:space="preserve"> в соответствии со статьей 12 </w:t>
      </w:r>
      <w:r w:rsidRPr="008832FE">
        <w:rPr>
          <w:rFonts w:ascii="Arial" w:hAnsi="Arial" w:cs="Arial"/>
        </w:rPr>
        <w:t>Федерального закона от 25 декабря 2008 года № 273-ФЗ «О противодействии коррупции»</w:t>
      </w:r>
      <w:r w:rsidRPr="008832FE">
        <w:rPr>
          <w:rFonts w:ascii="Arial" w:hAnsi="Arial" w:cs="Arial"/>
          <w:bCs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lastRenderedPageBreak/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детей;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  <w:bCs/>
        </w:rPr>
      </w:pPr>
      <w:r w:rsidRPr="008832FE">
        <w:rPr>
          <w:rFonts w:ascii="Arial" w:hAnsi="Arial" w:cs="Arial"/>
        </w:rPr>
        <w:t xml:space="preserve">в) представление главы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мер по предупреждению коррупции;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  <w:bCs/>
        </w:rPr>
        <w:t>г)</w:t>
      </w:r>
      <w:r w:rsidRPr="008832FE">
        <w:rPr>
          <w:rFonts w:ascii="Arial" w:hAnsi="Arial" w:cs="Arial"/>
        </w:rPr>
        <w:t xml:space="preserve"> представление главой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материалов проверки, свидетельствующих о представлении муниципальным служащим недостоверных или неполных сведений, предусмотренных постановлением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от 22 марта 2013 года № 20 «Об утверждении порядка предоставления сведений о расходах лиц замещающих муниципальные должности на постоянной основе, и должности муниципальной службы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района».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д) поступившее в соответствии с </w:t>
      </w:r>
      <w:hyperlink r:id="rId5" w:history="1">
        <w:r w:rsidRPr="008832FE">
          <w:rPr>
            <w:rFonts w:ascii="Arial" w:hAnsi="Arial" w:cs="Arial"/>
          </w:rPr>
          <w:t>частью 4 статьи 12</w:t>
        </w:r>
      </w:hyperlink>
      <w:r w:rsidRPr="008832FE">
        <w:rPr>
          <w:rFonts w:ascii="Arial" w:hAnsi="Arial" w:cs="Arial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832FE">
          <w:rPr>
            <w:rFonts w:ascii="Arial" w:hAnsi="Arial" w:cs="Arial"/>
          </w:rPr>
          <w:t>2008 г</w:t>
        </w:r>
      </w:smartTag>
      <w:r w:rsidRPr="008832FE">
        <w:rPr>
          <w:rFonts w:ascii="Arial" w:hAnsi="Arial" w:cs="Arial"/>
        </w:rPr>
        <w:t xml:space="preserve">. №273-ФЗ «О противодействии коррупции» в общий отдел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уведомление коммерческой или некоммерческой организации о заключении с гражданином, замещавшим </w:t>
      </w:r>
      <w:r w:rsidRPr="008832FE">
        <w:rPr>
          <w:rFonts w:ascii="Arial" w:hAnsi="Arial" w:cs="Arial"/>
          <w:bCs/>
        </w:rPr>
        <w:t>должность муниципальной службы</w:t>
      </w:r>
      <w:r w:rsidRPr="008832FE">
        <w:rPr>
          <w:rFonts w:ascii="Arial" w:hAnsi="Arial" w:cs="Arial"/>
        </w:rPr>
        <w:t xml:space="preserve">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17. Обращение, указанное в абзаце втором подпункта «б» пункта 15 настоящего Положения, подается гражданином, </w:t>
      </w:r>
      <w:r w:rsidRPr="008832FE">
        <w:rPr>
          <w:rFonts w:ascii="Arial" w:hAnsi="Arial" w:cs="Arial"/>
          <w:bCs/>
        </w:rPr>
        <w:t xml:space="preserve">замещавшим в администрации </w:t>
      </w:r>
      <w:r w:rsidR="00041503" w:rsidRPr="008832FE">
        <w:rPr>
          <w:rFonts w:ascii="Arial" w:hAnsi="Arial" w:cs="Arial"/>
          <w:bCs/>
        </w:rPr>
        <w:t>Южненского</w:t>
      </w:r>
      <w:r w:rsidRPr="008832FE">
        <w:rPr>
          <w:rFonts w:ascii="Arial" w:hAnsi="Arial" w:cs="Arial"/>
          <w:bCs/>
        </w:rPr>
        <w:t xml:space="preserve"> сельского поселения Белореченского района должность муниципальной службы, </w:t>
      </w:r>
      <w:r w:rsidRPr="008832FE">
        <w:rPr>
          <w:rFonts w:ascii="Arial" w:hAnsi="Arial" w:cs="Arial"/>
        </w:rPr>
        <w:t xml:space="preserve">в общий отдел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общем отделе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8832FE">
        <w:rPr>
          <w:rFonts w:ascii="Arial" w:hAnsi="Arial" w:cs="Arial"/>
        </w:rPr>
        <w:lastRenderedPageBreak/>
        <w:t xml:space="preserve">требований </w:t>
      </w:r>
      <w:hyperlink r:id="rId6" w:history="1">
        <w:r w:rsidRPr="008832FE">
          <w:rPr>
            <w:rFonts w:ascii="Arial" w:hAnsi="Arial" w:cs="Arial"/>
          </w:rPr>
          <w:t>статьи 12</w:t>
        </w:r>
      </w:hyperlink>
      <w:r w:rsidRPr="008832FE">
        <w:rPr>
          <w:rFonts w:ascii="Arial" w:hAnsi="Arial" w:cs="Arial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832FE">
          <w:rPr>
            <w:rFonts w:ascii="Arial" w:hAnsi="Arial" w:cs="Arial"/>
          </w:rPr>
          <w:t>2008 г</w:t>
        </w:r>
      </w:smartTag>
      <w:r w:rsidRPr="008832FE">
        <w:rPr>
          <w:rFonts w:ascii="Arial" w:hAnsi="Arial" w:cs="Arial"/>
        </w:rPr>
        <w:t xml:space="preserve">. №273-ФЗ «О противодействии коррупции». 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18. Обращение, указанное в абзаце втором подпункта «б»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19. Уведомление, указанное в подпункте «д» пункта 15 настоящего Положения, рассматривается начальником общего отдела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требований </w:t>
      </w:r>
      <w:hyperlink r:id="rId7" w:history="1">
        <w:r w:rsidRPr="008832FE">
          <w:rPr>
            <w:rFonts w:ascii="Arial" w:hAnsi="Arial" w:cs="Arial"/>
          </w:rPr>
          <w:t>статьи 12</w:t>
        </w:r>
      </w:hyperlink>
      <w:r w:rsidRPr="008832FE">
        <w:rPr>
          <w:rFonts w:ascii="Arial" w:hAnsi="Arial" w:cs="Arial"/>
        </w:rPr>
        <w:t xml:space="preserve"> Федерального закона от 25 декабря 2008г. №273-ФЗ «О противодействии коррупции». </w:t>
      </w:r>
    </w:p>
    <w:p w:rsidR="00F549B8" w:rsidRPr="008832FE" w:rsidRDefault="00F549B8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sz w:val="24"/>
          <w:szCs w:val="24"/>
        </w:rPr>
        <w:t xml:space="preserve">20. Уведомление, указанное в </w:t>
      </w:r>
      <w:hyperlink r:id="rId8" w:history="1">
        <w:r w:rsidRPr="008832FE">
          <w:rPr>
            <w:sz w:val="24"/>
            <w:szCs w:val="24"/>
          </w:rPr>
          <w:t>абзаце четвертом подпункта "б" пункта 1</w:t>
        </w:r>
      </w:hyperlink>
      <w:r w:rsidRPr="008832FE">
        <w:rPr>
          <w:sz w:val="24"/>
          <w:szCs w:val="24"/>
        </w:rPr>
        <w:t xml:space="preserve">5 настоящего Положения, рассматривается начальником общего отдела администрации </w:t>
      </w:r>
      <w:r w:rsidR="00041503" w:rsidRPr="008832FE">
        <w:rPr>
          <w:sz w:val="24"/>
          <w:szCs w:val="24"/>
        </w:rPr>
        <w:t>Южненского</w:t>
      </w:r>
      <w:r w:rsidRPr="008832FE">
        <w:rPr>
          <w:sz w:val="24"/>
          <w:szCs w:val="24"/>
        </w:rPr>
        <w:t xml:space="preserve"> сельского поселения Белореченского района, ответственным за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549B8" w:rsidRPr="008832FE" w:rsidRDefault="00F549B8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sz w:val="24"/>
          <w:szCs w:val="24"/>
        </w:rPr>
        <w:t xml:space="preserve">21. При подготовке мотивированного заключения по результатам рассмотрения обращения, указанного в </w:t>
      </w:r>
      <w:hyperlink r:id="rId9" w:history="1">
        <w:r w:rsidRPr="008832FE">
          <w:rPr>
            <w:sz w:val="24"/>
            <w:szCs w:val="24"/>
          </w:rPr>
          <w:t>абзаце втором подпункта "б" пункта 1</w:t>
        </w:r>
      </w:hyperlink>
      <w:r w:rsidRPr="008832FE">
        <w:rPr>
          <w:sz w:val="24"/>
          <w:szCs w:val="24"/>
        </w:rPr>
        <w:t xml:space="preserve">5 настоящего Положения, или уведомлений, указанных в </w:t>
      </w:r>
      <w:hyperlink r:id="rId10" w:history="1">
        <w:r w:rsidRPr="008832FE">
          <w:rPr>
            <w:sz w:val="24"/>
            <w:szCs w:val="24"/>
          </w:rPr>
          <w:t>абзаце четвертом подпункта "б"</w:t>
        </w:r>
      </w:hyperlink>
      <w:r w:rsidRPr="008832FE">
        <w:rPr>
          <w:sz w:val="24"/>
          <w:szCs w:val="24"/>
        </w:rPr>
        <w:t xml:space="preserve"> и </w:t>
      </w:r>
      <w:hyperlink r:id="rId11" w:history="1">
        <w:r w:rsidRPr="008832FE">
          <w:rPr>
            <w:sz w:val="24"/>
            <w:szCs w:val="24"/>
          </w:rPr>
          <w:t>подпункте "д" пункта 1</w:t>
        </w:r>
      </w:hyperlink>
      <w:r w:rsidRPr="008832FE">
        <w:rPr>
          <w:sz w:val="24"/>
          <w:szCs w:val="24"/>
        </w:rPr>
        <w:t xml:space="preserve">5 настоящего Положения, начальник общего отдела администрации </w:t>
      </w:r>
      <w:r w:rsidR="00041503" w:rsidRPr="008832FE">
        <w:rPr>
          <w:sz w:val="24"/>
          <w:szCs w:val="24"/>
        </w:rPr>
        <w:t>Южненского</w:t>
      </w:r>
      <w:r w:rsidRPr="008832FE">
        <w:rPr>
          <w:sz w:val="24"/>
          <w:szCs w:val="24"/>
        </w:rPr>
        <w:t xml:space="preserve"> сельского поселения Белореченского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041503" w:rsidRPr="008832FE">
        <w:rPr>
          <w:sz w:val="24"/>
          <w:szCs w:val="24"/>
        </w:rPr>
        <w:t>Южненского</w:t>
      </w:r>
      <w:r w:rsidRPr="008832FE">
        <w:rPr>
          <w:sz w:val="24"/>
          <w:szCs w:val="24"/>
        </w:rPr>
        <w:t xml:space="preserve"> сельского поселения Белореченского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832FE">
        <w:rPr>
          <w:rFonts w:ascii="Arial" w:eastAsiaTheme="minorHAnsi" w:hAnsi="Arial" w:cs="Arial"/>
          <w:lang w:eastAsia="en-US"/>
        </w:rPr>
        <w:t>21.1.</w:t>
      </w:r>
      <w:r w:rsidR="008832FE" w:rsidRPr="008832FE">
        <w:rPr>
          <w:rFonts w:ascii="Arial" w:eastAsiaTheme="minorHAnsi" w:hAnsi="Arial" w:cs="Arial"/>
          <w:lang w:eastAsia="en-US"/>
        </w:rPr>
        <w:t xml:space="preserve"> </w:t>
      </w:r>
      <w:r w:rsidRPr="008832FE">
        <w:rPr>
          <w:rFonts w:ascii="Arial" w:eastAsiaTheme="minorHAnsi" w:hAnsi="Arial" w:cs="Arial"/>
          <w:lang w:eastAsia="en-US"/>
        </w:rPr>
        <w:t xml:space="preserve">Мотивированные заключения, предусмотренные </w:t>
      </w:r>
      <w:hyperlink r:id="rId12" w:history="1">
        <w:r w:rsidRPr="008832FE">
          <w:rPr>
            <w:rFonts w:ascii="Arial" w:eastAsiaTheme="minorHAnsi" w:hAnsi="Arial" w:cs="Arial"/>
            <w:lang w:eastAsia="en-US"/>
          </w:rPr>
          <w:t>пунктами 17</w:t>
        </w:r>
      </w:hyperlink>
      <w:r w:rsidRPr="008832FE">
        <w:rPr>
          <w:rFonts w:ascii="Arial" w:eastAsiaTheme="minorHAnsi" w:hAnsi="Arial" w:cs="Arial"/>
          <w:lang w:eastAsia="en-US"/>
        </w:rPr>
        <w:t xml:space="preserve">, </w:t>
      </w:r>
      <w:hyperlink r:id="rId13" w:history="1">
        <w:r w:rsidRPr="008832FE">
          <w:rPr>
            <w:rFonts w:ascii="Arial" w:eastAsiaTheme="minorHAnsi" w:hAnsi="Arial" w:cs="Arial"/>
            <w:lang w:eastAsia="en-US"/>
          </w:rPr>
          <w:t>19</w:t>
        </w:r>
      </w:hyperlink>
      <w:r w:rsidR="008832FE" w:rsidRPr="008832FE">
        <w:rPr>
          <w:rFonts w:ascii="Arial" w:eastAsiaTheme="minorHAnsi" w:hAnsi="Arial" w:cs="Arial"/>
          <w:lang w:eastAsia="en-US"/>
        </w:rPr>
        <w:t xml:space="preserve"> </w:t>
      </w:r>
      <w:r w:rsidRPr="008832FE">
        <w:rPr>
          <w:rFonts w:ascii="Arial" w:eastAsiaTheme="minorHAnsi" w:hAnsi="Arial" w:cs="Arial"/>
          <w:lang w:eastAsia="en-US"/>
        </w:rPr>
        <w:t>и 20</w:t>
      </w:r>
      <w:r w:rsidR="008832FE" w:rsidRPr="008832FE">
        <w:rPr>
          <w:rFonts w:ascii="Arial" w:eastAsiaTheme="minorHAnsi" w:hAnsi="Arial" w:cs="Arial"/>
          <w:lang w:eastAsia="en-US"/>
        </w:rPr>
        <w:t xml:space="preserve"> </w:t>
      </w:r>
      <w:r w:rsidRPr="008832FE">
        <w:rPr>
          <w:rFonts w:ascii="Arial" w:eastAsiaTheme="minorHAnsi" w:hAnsi="Arial" w:cs="Arial"/>
          <w:lang w:eastAsia="en-US"/>
        </w:rPr>
        <w:t>настоящего Положения, должны содержать: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832FE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r:id="rId14" w:history="1">
        <w:r w:rsidRPr="008832FE">
          <w:rPr>
            <w:rFonts w:ascii="Arial" w:eastAsiaTheme="minorHAnsi" w:hAnsi="Arial" w:cs="Arial"/>
            <w:lang w:eastAsia="en-US"/>
          </w:rPr>
          <w:t xml:space="preserve">абзацах втором </w:t>
        </w:r>
      </w:hyperlink>
      <w:r w:rsidRPr="008832FE">
        <w:rPr>
          <w:rFonts w:ascii="Arial" w:eastAsiaTheme="minorHAnsi" w:hAnsi="Arial" w:cs="Arial"/>
          <w:lang w:eastAsia="en-US"/>
        </w:rPr>
        <w:t xml:space="preserve"> и четвертом </w:t>
      </w:r>
      <w:hyperlink r:id="rId15" w:history="1">
        <w:r w:rsidRPr="008832FE">
          <w:rPr>
            <w:rFonts w:ascii="Arial" w:eastAsiaTheme="minorHAnsi" w:hAnsi="Arial" w:cs="Arial"/>
            <w:lang w:eastAsia="en-US"/>
          </w:rPr>
          <w:t xml:space="preserve"> подпункта «б</w:t>
        </w:r>
      </w:hyperlink>
      <w:r w:rsidRPr="008832FE">
        <w:rPr>
          <w:rFonts w:ascii="Arial" w:eastAsiaTheme="minorHAnsi" w:hAnsi="Arial" w:cs="Arial"/>
          <w:lang w:eastAsia="en-US"/>
        </w:rPr>
        <w:t xml:space="preserve">» и </w:t>
      </w:r>
      <w:hyperlink r:id="rId16" w:history="1">
        <w:r w:rsidRPr="008832FE">
          <w:rPr>
            <w:rFonts w:ascii="Arial" w:eastAsiaTheme="minorHAnsi" w:hAnsi="Arial" w:cs="Arial"/>
            <w:lang w:eastAsia="en-US"/>
          </w:rPr>
          <w:t>подпункте</w:t>
        </w:r>
        <w:r w:rsidR="008832FE" w:rsidRPr="008832FE">
          <w:rPr>
            <w:rFonts w:ascii="Arial" w:eastAsiaTheme="minorHAnsi" w:hAnsi="Arial" w:cs="Arial"/>
            <w:lang w:eastAsia="en-US"/>
          </w:rPr>
          <w:t xml:space="preserve"> </w:t>
        </w:r>
        <w:r w:rsidRPr="008832FE">
          <w:rPr>
            <w:rFonts w:ascii="Arial" w:eastAsiaTheme="minorHAnsi" w:hAnsi="Arial" w:cs="Arial"/>
            <w:lang w:eastAsia="en-US"/>
          </w:rPr>
          <w:t>«д» пункта 1</w:t>
        </w:r>
      </w:hyperlink>
      <w:r w:rsidRPr="008832FE">
        <w:rPr>
          <w:rFonts w:ascii="Arial" w:eastAsiaTheme="minorHAnsi" w:hAnsi="Arial" w:cs="Arial"/>
          <w:lang w:eastAsia="en-US"/>
        </w:rPr>
        <w:t>5 настоящего Положения;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832FE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49B8" w:rsidRPr="008832FE" w:rsidRDefault="00F549B8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rFonts w:eastAsiaTheme="minorHAnsi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7" w:history="1">
        <w:r w:rsidRPr="008832FE">
          <w:rPr>
            <w:rFonts w:eastAsiaTheme="minorHAnsi"/>
            <w:sz w:val="24"/>
            <w:szCs w:val="24"/>
            <w:lang w:eastAsia="en-US"/>
          </w:rPr>
          <w:t xml:space="preserve">абзацах втором </w:t>
        </w:r>
      </w:hyperlink>
      <w:r w:rsidRPr="008832FE">
        <w:rPr>
          <w:rFonts w:eastAsiaTheme="minorHAnsi"/>
          <w:sz w:val="24"/>
          <w:szCs w:val="24"/>
          <w:lang w:eastAsia="en-US"/>
        </w:rPr>
        <w:t xml:space="preserve"> и </w:t>
      </w:r>
      <w:hyperlink r:id="rId18" w:history="1">
        <w:r w:rsidRPr="008832FE">
          <w:rPr>
            <w:sz w:val="24"/>
            <w:szCs w:val="24"/>
          </w:rPr>
          <w:t xml:space="preserve"> четвертом</w:t>
        </w:r>
        <w:r w:rsidR="008832FE" w:rsidRPr="008832FE">
          <w:rPr>
            <w:sz w:val="24"/>
            <w:szCs w:val="24"/>
          </w:rPr>
          <w:t xml:space="preserve"> </w:t>
        </w:r>
        <w:r w:rsidRPr="008832FE">
          <w:rPr>
            <w:rFonts w:eastAsiaTheme="minorHAnsi"/>
            <w:sz w:val="24"/>
            <w:szCs w:val="24"/>
            <w:lang w:eastAsia="en-US"/>
          </w:rPr>
          <w:t>подпункта «б</w:t>
        </w:r>
      </w:hyperlink>
      <w:r w:rsidRPr="008832FE">
        <w:rPr>
          <w:rFonts w:eastAsiaTheme="minorHAnsi"/>
          <w:sz w:val="24"/>
          <w:szCs w:val="24"/>
          <w:lang w:eastAsia="en-US"/>
        </w:rPr>
        <w:t>»</w:t>
      </w:r>
      <w:r w:rsidR="008832FE" w:rsidRPr="008832FE">
        <w:rPr>
          <w:rFonts w:eastAsiaTheme="minorHAnsi"/>
          <w:sz w:val="24"/>
          <w:szCs w:val="24"/>
          <w:lang w:eastAsia="en-US"/>
        </w:rPr>
        <w:t xml:space="preserve"> </w:t>
      </w:r>
      <w:r w:rsidRPr="008832FE">
        <w:rPr>
          <w:rFonts w:eastAsiaTheme="minorHAnsi"/>
          <w:sz w:val="24"/>
          <w:szCs w:val="24"/>
          <w:lang w:eastAsia="en-US"/>
        </w:rPr>
        <w:t xml:space="preserve">и </w:t>
      </w:r>
      <w:hyperlink r:id="rId19" w:history="1">
        <w:r w:rsidRPr="008832FE">
          <w:rPr>
            <w:rFonts w:eastAsiaTheme="minorHAnsi"/>
            <w:sz w:val="24"/>
            <w:szCs w:val="24"/>
            <w:lang w:eastAsia="en-US"/>
          </w:rPr>
          <w:t>подпункте «д» пункта 1</w:t>
        </w:r>
      </w:hyperlink>
      <w:r w:rsidRPr="008832FE">
        <w:rPr>
          <w:rFonts w:eastAsiaTheme="minorHAnsi"/>
          <w:sz w:val="24"/>
          <w:szCs w:val="24"/>
          <w:lang w:eastAsia="en-US"/>
        </w:rPr>
        <w:t xml:space="preserve">5 настоящего Положения, а также рекомендации для принятия одного из решений в соответствии с </w:t>
      </w:r>
      <w:hyperlink r:id="rId20" w:history="1">
        <w:r w:rsidRPr="008832FE">
          <w:rPr>
            <w:rFonts w:eastAsiaTheme="minorHAnsi"/>
            <w:sz w:val="24"/>
            <w:szCs w:val="24"/>
            <w:lang w:eastAsia="en-US"/>
          </w:rPr>
          <w:t xml:space="preserve">пунктами </w:t>
        </w:r>
      </w:hyperlink>
      <w:r w:rsidRPr="008832FE">
        <w:rPr>
          <w:rFonts w:eastAsiaTheme="minorHAnsi"/>
          <w:sz w:val="24"/>
          <w:szCs w:val="24"/>
          <w:lang w:eastAsia="en-US"/>
        </w:rPr>
        <w:t>31, 33, 36</w:t>
      </w:r>
      <w:r w:rsidR="008832FE" w:rsidRPr="008832FE">
        <w:rPr>
          <w:rFonts w:eastAsiaTheme="minorHAnsi"/>
          <w:sz w:val="24"/>
          <w:szCs w:val="24"/>
          <w:lang w:eastAsia="en-US"/>
        </w:rPr>
        <w:t xml:space="preserve"> </w:t>
      </w:r>
      <w:r w:rsidRPr="008832FE">
        <w:rPr>
          <w:rFonts w:eastAsiaTheme="minorHAnsi"/>
          <w:sz w:val="24"/>
          <w:szCs w:val="24"/>
          <w:lang w:eastAsia="en-US"/>
        </w:rPr>
        <w:t>настоящего Положения или иного решения.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22. Председатель комиссии при поступлении к нему в порядке, предусмотренном правовым актом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информации, содержащей основания для проведения заседания комиссии:</w:t>
      </w:r>
    </w:p>
    <w:p w:rsidR="00F549B8" w:rsidRPr="008832FE" w:rsidRDefault="00F549B8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sz w:val="24"/>
          <w:szCs w:val="24"/>
        </w:rPr>
        <w:t xml:space="preserve">а) в 10-дневный срок назначает дату заседания комиссии. При этом дата </w:t>
      </w:r>
      <w:r w:rsidRPr="008832FE">
        <w:rPr>
          <w:sz w:val="24"/>
          <w:szCs w:val="24"/>
        </w:rPr>
        <w:lastRenderedPageBreak/>
        <w:t>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и с результатами ее проверки;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23. Заседание комиссии по рассмотрению заявления, указанного в абзаце</w:t>
      </w:r>
      <w:r w:rsidRPr="008832FE">
        <w:rPr>
          <w:rFonts w:ascii="Arial" w:hAnsi="Arial" w:cs="Arial"/>
          <w:highlight w:val="red"/>
        </w:rPr>
        <w:t xml:space="preserve"> </w:t>
      </w:r>
      <w:r w:rsidRPr="008832FE">
        <w:rPr>
          <w:rFonts w:ascii="Arial" w:hAnsi="Arial" w:cs="Arial"/>
        </w:rPr>
        <w:t>третьем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24. Уведомление, указанное в подпункте «д» пункта 15 настоящего Положения, как правило, рассматривается на очередном (плановом) заседании комиссии.</w:t>
      </w:r>
    </w:p>
    <w:p w:rsidR="00F549B8" w:rsidRPr="008832FE" w:rsidRDefault="00F549B8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sz w:val="24"/>
          <w:szCs w:val="24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041503" w:rsidRPr="008832FE">
        <w:rPr>
          <w:sz w:val="24"/>
          <w:szCs w:val="24"/>
        </w:rPr>
        <w:t>Южненского</w:t>
      </w:r>
      <w:r w:rsidRPr="008832FE">
        <w:rPr>
          <w:sz w:val="24"/>
          <w:szCs w:val="24"/>
        </w:rPr>
        <w:t xml:space="preserve"> сельского поселения Белореченского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1" w:history="1">
        <w:r w:rsidRPr="008832FE">
          <w:rPr>
            <w:sz w:val="24"/>
            <w:szCs w:val="24"/>
          </w:rPr>
          <w:t>подпунктом "б" пункта 1</w:t>
        </w:r>
      </w:hyperlink>
      <w:r w:rsidRPr="008832FE">
        <w:rPr>
          <w:sz w:val="24"/>
          <w:szCs w:val="24"/>
        </w:rPr>
        <w:t>5 настоящего Положения.</w:t>
      </w:r>
    </w:p>
    <w:p w:rsidR="00F549B8" w:rsidRPr="008832FE" w:rsidRDefault="00F549B8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sz w:val="24"/>
          <w:szCs w:val="24"/>
        </w:rPr>
        <w:t>26. Заседания комиссии могут проводиться в отсутствие муниципального служащего или гражданина в случае: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а) если в обращении, заявлении или уведомлении, предусмотренных </w:t>
      </w:r>
      <w:hyperlink r:id="rId22" w:history="1">
        <w:r w:rsidRPr="008832FE">
          <w:rPr>
            <w:rFonts w:ascii="Arial" w:hAnsi="Arial" w:cs="Arial"/>
          </w:rPr>
          <w:t>подпунктом "б" пункта 1</w:t>
        </w:r>
      </w:hyperlink>
      <w:r w:rsidRPr="008832FE">
        <w:rPr>
          <w:rFonts w:ascii="Arial" w:hAnsi="Arial" w:cs="Arial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549B8" w:rsidRPr="008832FE" w:rsidRDefault="00F549B8" w:rsidP="008832FE">
      <w:pPr>
        <w:pStyle w:val="ConsPlusNormal"/>
        <w:ind w:firstLine="567"/>
        <w:jc w:val="both"/>
        <w:rPr>
          <w:sz w:val="24"/>
          <w:szCs w:val="24"/>
        </w:rPr>
      </w:pPr>
      <w:r w:rsidRPr="008832FE">
        <w:rPr>
          <w:sz w:val="24"/>
          <w:szCs w:val="24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29.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а) установить, что сведения, представленные муниципальным служащим в соответствии с Порядком предоставления и проверки сведений о доходах, расходах, об имуществе и обязательствах имущественного характера муниципального служащего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являются достоверными и полными;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б) установить, что сведения, представленные муниципальным служащим в </w:t>
      </w:r>
      <w:r w:rsidRPr="008832FE">
        <w:rPr>
          <w:rFonts w:ascii="Arial" w:hAnsi="Arial" w:cs="Arial"/>
        </w:rPr>
        <w:lastRenderedPageBreak/>
        <w:t xml:space="preserve">соответствии с Порядком предоставления и проверки сведений о доходах, расходах, об имуществе и обязательствах имущественного характера муниципального служащего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являются недостоверными и (или) неполными. В этом случае комиссия рекомендует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поселения Белореченского района применить к муниципальному служащему конкретную меру ответственности.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30.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  <w:bCs/>
        </w:rPr>
      </w:pPr>
      <w:r w:rsidRPr="008832FE">
        <w:rPr>
          <w:rFonts w:ascii="Arial" w:hAnsi="Arial" w:cs="Arial"/>
          <w:bCs/>
        </w:rPr>
        <w:t xml:space="preserve">31. По итогам рассмотрения вопроса, указанного в абзаце втором подпункта «б» пункта 15 настоящего Положения, комиссия принимает одно из следующих решений: 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  <w:bCs/>
        </w:rPr>
      </w:pPr>
      <w:r w:rsidRPr="008832FE">
        <w:rPr>
          <w:rFonts w:ascii="Arial" w:hAnsi="Arial" w:cs="Arial"/>
          <w:bCs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  <w:bCs/>
        </w:rPr>
      </w:pPr>
      <w:r w:rsidRPr="008832FE">
        <w:rPr>
          <w:rFonts w:ascii="Arial" w:hAnsi="Arial" w:cs="Arial"/>
          <w:bCs/>
        </w:rPr>
        <w:t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32. По итогам рассмотрения вопроса, указанного в </w:t>
      </w:r>
      <w:hyperlink r:id="rId23" w:history="1">
        <w:r w:rsidRPr="008832FE">
          <w:rPr>
            <w:rFonts w:ascii="Arial" w:hAnsi="Arial" w:cs="Arial"/>
          </w:rPr>
          <w:t>абзаце третьем подпункта «б» пункта 15</w:t>
        </w:r>
      </w:hyperlink>
      <w:r w:rsidRPr="008832F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применить к муниципальному служащему конкретную меру ответственности.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33. По итогам рассмотрения вопроса, указанного в </w:t>
      </w:r>
      <w:hyperlink r:id="rId24" w:history="1">
        <w:r w:rsidRPr="008832FE">
          <w:rPr>
            <w:rFonts w:ascii="Arial" w:hAnsi="Arial" w:cs="Arial"/>
          </w:rPr>
          <w:t>абзаце четвертом подпункта "б" пункта 1</w:t>
        </w:r>
      </w:hyperlink>
      <w:r w:rsidRPr="008832FE">
        <w:rPr>
          <w:rFonts w:ascii="Arial" w:hAnsi="Arial" w:cs="Arial"/>
        </w:rPr>
        <w:t>5 настоящего Положения, комиссия принимает одно из следующих решений: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б) признать, что при исполнении муниципальным служащим должностных </w:t>
      </w:r>
      <w:r w:rsidRPr="008832FE">
        <w:rPr>
          <w:rFonts w:ascii="Arial" w:hAnsi="Arial" w:cs="Arial"/>
        </w:rPr>
        <w:lastRenderedPageBreak/>
        <w:t xml:space="preserve"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принять меры по урегулированию конфликта интересов или по недопущению его возникновения;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применить к муниципальному служащему конкретную меру ответственности.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34.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35. По итогам рассмотрения вопроса, указанного в </w:t>
      </w:r>
      <w:hyperlink r:id="rId25" w:history="1">
        <w:r w:rsidRPr="008832FE">
          <w:rPr>
            <w:rFonts w:ascii="Arial" w:hAnsi="Arial" w:cs="Arial"/>
          </w:rPr>
          <w:t>подпункте «г» пункта 15</w:t>
        </w:r>
      </w:hyperlink>
      <w:r w:rsidRPr="008832F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а) признать, что сведения, представленные муниципальным служащим в соответствии с постановлением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от 22 марта 2013 года № 20 «Об утверждении Порядка предоставления сведений о расходах лиц</w:t>
      </w:r>
      <w:r w:rsidR="008832FE">
        <w:rPr>
          <w:rFonts w:ascii="Arial" w:hAnsi="Arial" w:cs="Arial"/>
        </w:rPr>
        <w:t>,</w:t>
      </w:r>
      <w:r w:rsidRPr="008832FE">
        <w:rPr>
          <w:rFonts w:ascii="Arial" w:hAnsi="Arial" w:cs="Arial"/>
        </w:rPr>
        <w:t xml:space="preserve"> замещающих муниципальные должности на постоянной основе, и должности муниципальной службы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район», являются достоверными и полными;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б) признать, что сведения, представленные муниципальным служащим в соответствии с постановлени</w:t>
      </w:r>
      <w:r w:rsidR="008832FE">
        <w:rPr>
          <w:rFonts w:ascii="Arial" w:hAnsi="Arial" w:cs="Arial"/>
        </w:rPr>
        <w:t>ем</w:t>
      </w:r>
      <w:r w:rsidRPr="008832FE">
        <w:rPr>
          <w:rFonts w:ascii="Arial" w:hAnsi="Arial" w:cs="Arial"/>
        </w:rPr>
        <w:t xml:space="preserve">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от 22 марта 2013 года № 20 «Об утверждении порядка предоставления сведений о расходах лиц, замещающих муниципальные должности на постоянной основе, и должности муниципальной службы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района», являются недостоверными и (или) неполными. В этом случае комиссия рекомендует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36. По итогам рассмотрения вопроса, указанного в подпункте «д» пункта 15 настоящего Положения, комиссия принимает в отношении гражданина, замещавшего должность муниципальной службы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одно из следующих решений: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549B8" w:rsidRPr="008832FE" w:rsidRDefault="00F549B8" w:rsidP="008832F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8832FE">
          <w:rPr>
            <w:rFonts w:ascii="Arial" w:hAnsi="Arial" w:cs="Arial"/>
          </w:rPr>
          <w:t>статьи 12</w:t>
        </w:r>
      </w:hyperlink>
      <w:r w:rsidRPr="008832FE">
        <w:rPr>
          <w:rFonts w:ascii="Arial" w:hAnsi="Arial" w:cs="Arial"/>
        </w:rPr>
        <w:t xml:space="preserve"> Федерального закона от 25 декабря 2008г. №273-ФЗ «О противодействии коррупции». В этом случае комиссия рекомендует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проинформировать об указанных обстоятельствах органы прокуратуры и уведомившую организацию.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37. По итогам рассмотрения вопросов, указанных в </w:t>
      </w:r>
      <w:hyperlink r:id="rId27" w:history="1">
        <w:r w:rsidRPr="008832FE">
          <w:rPr>
            <w:rFonts w:ascii="Arial" w:hAnsi="Arial" w:cs="Arial"/>
          </w:rPr>
          <w:t>подпунктах</w:t>
        </w:r>
      </w:hyperlink>
      <w:r w:rsidRPr="008832FE">
        <w:rPr>
          <w:rFonts w:ascii="Arial" w:hAnsi="Arial" w:cs="Arial"/>
        </w:rPr>
        <w:t xml:space="preserve"> «а», «б», «г» и «д» пункта 15 настоящего Положения, при наличии к тому оснований комиссия может принять иное решение, чем это предусмотрено </w:t>
      </w:r>
      <w:hyperlink r:id="rId28" w:history="1">
        <w:r w:rsidRPr="008832FE">
          <w:rPr>
            <w:rFonts w:ascii="Arial" w:hAnsi="Arial" w:cs="Arial"/>
          </w:rPr>
          <w:t>пунктами 2</w:t>
        </w:r>
      </w:hyperlink>
      <w:r w:rsidRPr="008832FE">
        <w:rPr>
          <w:rFonts w:ascii="Arial" w:hAnsi="Arial" w:cs="Arial"/>
        </w:rPr>
        <w:t>9-33, 35, 36 настоящего Положения. Основания и мотивы принятия такого решения должны быть отражены в протоколе заседания комиссии.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lastRenderedPageBreak/>
        <w:t xml:space="preserve">38. Для исполнения решений комиссии могут быть подготовлены проекты правовых актов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которые в установленном порядке представляются на рассмотрение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39.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для главы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носят рекомендательный характер. Решение, принимаемое по итогам рассмотрения вопроса, указанного в абзаце втором </w:t>
      </w:r>
      <w:hyperlink r:id="rId29" w:history="1">
        <w:r w:rsidRPr="008832FE">
          <w:rPr>
            <w:rFonts w:ascii="Arial" w:hAnsi="Arial" w:cs="Arial"/>
          </w:rPr>
          <w:t>подпункта «б» пункта 15</w:t>
        </w:r>
      </w:hyperlink>
      <w:r w:rsidRPr="008832FE">
        <w:rPr>
          <w:rFonts w:ascii="Arial" w:hAnsi="Arial" w:cs="Arial"/>
        </w:rPr>
        <w:t xml:space="preserve"> настоящего Положения, носит обязательный характер.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41. В протоколе заседания комиссии указываются: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ж) другие сведения;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з) результаты голосования;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и) решение и обоснование его принятия.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43. Копии протокола заседания комиссии в 7-дневный срок со дня заседания направляются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44. Глава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в письменной форме уведомляет комиссию в месячный срок со дня поступления к нему протокола заседания комиссии. Решение главы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оглашается на ближайшем заседании комиссии и принимается к сведению без обсуждения.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</w:t>
      </w:r>
      <w:r w:rsidRPr="008832FE">
        <w:rPr>
          <w:rFonts w:ascii="Arial" w:hAnsi="Arial" w:cs="Arial"/>
        </w:rPr>
        <w:lastRenderedPageBreak/>
        <w:t xml:space="preserve">представляется главе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48. Выписка из решения комиссии, заверенная подписью секретаря комиссии и печатью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вручается гражданину замещавшему должность муниципальной службы в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района, в отношении которого рассматривался вопрос, указанный в абзаце втором подпункта «б»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 xml:space="preserve"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</w:t>
      </w:r>
      <w:r w:rsidR="00041503" w:rsidRPr="008832FE">
        <w:rPr>
          <w:rFonts w:ascii="Arial" w:hAnsi="Arial" w:cs="Arial"/>
        </w:rPr>
        <w:t>Южненского</w:t>
      </w:r>
      <w:r w:rsidRPr="008832FE">
        <w:rPr>
          <w:rFonts w:ascii="Arial" w:hAnsi="Arial" w:cs="Arial"/>
        </w:rPr>
        <w:t xml:space="preserve"> сельского поселения Белореченского района.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50. В заседаниях комиссий при рассмотрении вопросов, указанных в пункте 15 настоящего Положения, участвуют лица, указанные в пункте 12 настоящего Положения.</w:t>
      </w: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</w:p>
    <w:p w:rsidR="008832FE" w:rsidRPr="008832FE" w:rsidRDefault="008832FE" w:rsidP="008832FE">
      <w:pPr>
        <w:widowControl w:val="0"/>
        <w:ind w:firstLine="567"/>
        <w:jc w:val="both"/>
        <w:rPr>
          <w:rFonts w:ascii="Arial" w:hAnsi="Arial" w:cs="Arial"/>
        </w:rPr>
      </w:pP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</w:p>
    <w:p w:rsidR="00F549B8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Начальник общего отдела администрации</w:t>
      </w:r>
    </w:p>
    <w:p w:rsidR="00F549B8" w:rsidRPr="008832FE" w:rsidRDefault="00041503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Южненского</w:t>
      </w:r>
      <w:r w:rsidR="00F549B8" w:rsidRPr="008832FE">
        <w:rPr>
          <w:rFonts w:ascii="Arial" w:hAnsi="Arial" w:cs="Arial"/>
        </w:rPr>
        <w:t xml:space="preserve"> сельского поселения</w:t>
      </w:r>
    </w:p>
    <w:p w:rsidR="008832FE" w:rsidRPr="008832FE" w:rsidRDefault="00F549B8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Белореченского района</w:t>
      </w:r>
      <w:bookmarkStart w:id="0" w:name="_GoBack"/>
      <w:bookmarkEnd w:id="0"/>
    </w:p>
    <w:p w:rsidR="00847489" w:rsidRPr="008832FE" w:rsidRDefault="00041503" w:rsidP="008832FE">
      <w:pPr>
        <w:widowControl w:val="0"/>
        <w:ind w:firstLine="567"/>
        <w:jc w:val="both"/>
        <w:rPr>
          <w:rFonts w:ascii="Arial" w:hAnsi="Arial" w:cs="Arial"/>
        </w:rPr>
      </w:pPr>
      <w:r w:rsidRPr="008832FE">
        <w:rPr>
          <w:rFonts w:ascii="Arial" w:hAnsi="Arial" w:cs="Arial"/>
        </w:rPr>
        <w:t>Л.И. Разуваева</w:t>
      </w:r>
    </w:p>
    <w:sectPr w:rsidR="00847489" w:rsidRPr="008832FE" w:rsidSect="008832F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DF"/>
    <w:multiLevelType w:val="hybridMultilevel"/>
    <w:tmpl w:val="844E2096"/>
    <w:lvl w:ilvl="0" w:tplc="B6C06066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B837DDF"/>
    <w:multiLevelType w:val="singleLevel"/>
    <w:tmpl w:val="2B1AEC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647041E"/>
    <w:multiLevelType w:val="hybridMultilevel"/>
    <w:tmpl w:val="B89E296E"/>
    <w:lvl w:ilvl="0" w:tplc="641A923E">
      <w:start w:val="1"/>
      <w:numFmt w:val="decimal"/>
      <w:pStyle w:val="1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4"/>
    <w:rsid w:val="00041503"/>
    <w:rsid w:val="001450F7"/>
    <w:rsid w:val="00156B17"/>
    <w:rsid w:val="0018038B"/>
    <w:rsid w:val="001837AF"/>
    <w:rsid w:val="001E14B9"/>
    <w:rsid w:val="00223C6F"/>
    <w:rsid w:val="00230147"/>
    <w:rsid w:val="002A4563"/>
    <w:rsid w:val="00345512"/>
    <w:rsid w:val="003C5C3F"/>
    <w:rsid w:val="003D4147"/>
    <w:rsid w:val="004657D8"/>
    <w:rsid w:val="005954FB"/>
    <w:rsid w:val="007161AC"/>
    <w:rsid w:val="00750355"/>
    <w:rsid w:val="00761165"/>
    <w:rsid w:val="007748E3"/>
    <w:rsid w:val="00847489"/>
    <w:rsid w:val="008832FE"/>
    <w:rsid w:val="00901C77"/>
    <w:rsid w:val="0093605E"/>
    <w:rsid w:val="00A8022D"/>
    <w:rsid w:val="00A81D6B"/>
    <w:rsid w:val="00AC07BF"/>
    <w:rsid w:val="00B95626"/>
    <w:rsid w:val="00BB53AF"/>
    <w:rsid w:val="00C34604"/>
    <w:rsid w:val="00D0136C"/>
    <w:rsid w:val="00D757A7"/>
    <w:rsid w:val="00D91312"/>
    <w:rsid w:val="00DA0031"/>
    <w:rsid w:val="00EE0864"/>
    <w:rsid w:val="00EE5063"/>
    <w:rsid w:val="00F549B8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741EB"/>
  <w15:docId w15:val="{DFBE1835-9252-46D2-8CFB-90AB1CC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9B8"/>
    <w:pPr>
      <w:keepNext/>
      <w:numPr>
        <w:numId w:val="1"/>
      </w:numPr>
      <w:ind w:left="4000"/>
      <w:jc w:val="righ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4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74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4563"/>
    <w:rPr>
      <w:color w:val="0000FF"/>
      <w:u w:val="single"/>
    </w:rPr>
  </w:style>
  <w:style w:type="paragraph" w:styleId="a5">
    <w:name w:val="Body Text Indent"/>
    <w:basedOn w:val="a"/>
    <w:link w:val="a6"/>
    <w:rsid w:val="002A45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4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49B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B6A7D0C14CDB5B999D532BC0E0BFB6F6C99BB7E69C76E423A23991D1191207D90BA1CE0187E81XCfEN" TargetMode="External"/><Relationship Id="rId13" Type="http://schemas.openxmlformats.org/officeDocument/2006/relationships/hyperlink" Target="consultantplus://offline/ref=F8CB26E7A1A533C809998749DFAE13D4C7B56DD5B34E26AEF6A066C3FB9DA5E7FB653E08F890E798F637E599D3FC68CFE08C437F98254736q9H8L" TargetMode="External"/><Relationship Id="rId18" Type="http://schemas.openxmlformats.org/officeDocument/2006/relationships/hyperlink" Target="consultantplus://offline/ref=F8CB26E7A1A533C809998749DFAE13D4C7B56DD5B34E26AEF6A066C3FB9DA5E7FB653E08F890E798F037E599D3FC68CFE08C437F98254736q9H8L" TargetMode="External"/><Relationship Id="rId26" Type="http://schemas.openxmlformats.org/officeDocument/2006/relationships/hyperlink" Target="consultantplus://offline/ref=65DE43192494A3EB756E321B34675DB3E5D9A50B9ECE34414A3142B457C42E8853CA0811K2C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6AFA6578D09181D4E208DEF325DDA48E778C2E1ED5DD7CF8CB74064B4123ECD2A846CCEC09B345bFB5G" TargetMode="External"/><Relationship Id="rId7" Type="http://schemas.openxmlformats.org/officeDocument/2006/relationships/hyperlink" Target="consultantplus://offline/ref=65DE43192494A3EB756E321B34675DB3E5D9A50B9ECE34414A3142B457C42E8853CA0811K2CCH" TargetMode="External"/><Relationship Id="rId12" Type="http://schemas.openxmlformats.org/officeDocument/2006/relationships/hyperlink" Target="consultantplus://offline/ref=F8CB26E7A1A533C809998749DFAE13D4C7B56DD5B34E26AEF6A066C3FB9DA5E7FB653E08F890E798F737E599D3FC68CFE08C437F98254736q9H8L" TargetMode="External"/><Relationship Id="rId17" Type="http://schemas.openxmlformats.org/officeDocument/2006/relationships/hyperlink" Target="consultantplus://offline/ref=F8CB26E7A1A533C809998749DFAE13D4C7B56DD5B34E26AEF6A066C3FB9DA5E7FB653E08F890E695F637E599D3FC68CFE08C437F98254736q9H8L" TargetMode="External"/><Relationship Id="rId25" Type="http://schemas.openxmlformats.org/officeDocument/2006/relationships/hyperlink" Target="consultantplus://offline/ref=3CB000C3AC3782DF9A4135B72B39B7E090208E893587354685B35C0810420AEA9D2CA732A3CDD3FEE0A46DD4b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CB26E7A1A533C809998749DFAE13D4C7B56DD5B34E26AEF6A066C3FB9DA5E7FB653E08F890E799F537E599D3FC68CFE08C437F98254736q9H8L" TargetMode="External"/><Relationship Id="rId20" Type="http://schemas.openxmlformats.org/officeDocument/2006/relationships/hyperlink" Target="consultantplus://offline/ref=F8CB26E7A1A533C809998749DFAE13D4C7B56DD5B34E26AEF6A066C3FB9DA5E7FB653E08F890E79DF137E599D3FC68CFE08C437F98254736q9H8L" TargetMode="External"/><Relationship Id="rId29" Type="http://schemas.openxmlformats.org/officeDocument/2006/relationships/hyperlink" Target="consultantplus://offline/ref=B157A636C9528BC04935153E65A1F2AFE3E4E40A4A29C106FD4961D4BACB75FFC60AE83F75C57F41C4879DI9z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E43192494A3EB756E321B34675DB3E5D9A50B9ECE34414A3142B457C42E8853CA0811K2CCH" TargetMode="External"/><Relationship Id="rId11" Type="http://schemas.openxmlformats.org/officeDocument/2006/relationships/hyperlink" Target="consultantplus://offline/ref=9ADCCA75C786DDA348173A4E6BDA2563637F25A21D64F90EBACC1F2C100739E26DB84AAD8EA8277E2AhBN" TargetMode="External"/><Relationship Id="rId24" Type="http://schemas.openxmlformats.org/officeDocument/2006/relationships/hyperlink" Target="consultantplus://offline/ref=D8CDEBC68DE69181C8439E91F6CC0B2FD290C0A783D34DA01D6ED247784F1BCFEA7C5ACDD226336Em0t8L" TargetMode="External"/><Relationship Id="rId5" Type="http://schemas.openxmlformats.org/officeDocument/2006/relationships/hyperlink" Target="consultantplus://offline/ref=65DE43192494A3EB756E321B34675DB3E5D9A50B9ECE34414A3142B457C42E8853CA0810K2C7H" TargetMode="External"/><Relationship Id="rId15" Type="http://schemas.openxmlformats.org/officeDocument/2006/relationships/hyperlink" Target="consultantplus://offline/ref=F8CB26E7A1A533C809998749DFAE13D4C7B56DD5B34E26AEF6A066C3FB9DA5E7FB653E08F890E798F037E599D3FC68CFE08C437F98254736q9H8L" TargetMode="External"/><Relationship Id="rId23" Type="http://schemas.openxmlformats.org/officeDocument/2006/relationships/hyperlink" Target="consultantplus://offline/ref=2900C1A94B8955D3B54109ACCC3E74AFCAC3FDCA879E33E0C0E50FE1EBD9338E0BF592CCAD4EE720FB7AAFM6A5F" TargetMode="External"/><Relationship Id="rId28" Type="http://schemas.openxmlformats.org/officeDocument/2006/relationships/hyperlink" Target="consultantplus://offline/ref=3F0F10EAA4E2067584EE98E54154B749609E8050DA0442C79E6845150BD503CE8445901200F4D5635D09FDOAgFF" TargetMode="External"/><Relationship Id="rId10" Type="http://schemas.openxmlformats.org/officeDocument/2006/relationships/hyperlink" Target="consultantplus://offline/ref=9ADCCA75C786DDA348173A4E6BDA2563637F25A21D64F90EBACC1F2C100739E26DB84AAD8EA8277F2AhEN" TargetMode="External"/><Relationship Id="rId19" Type="http://schemas.openxmlformats.org/officeDocument/2006/relationships/hyperlink" Target="consultantplus://offline/ref=F8CB26E7A1A533C809998749DFAE13D4C7B56DD5B34E26AEF6A066C3FB9DA5E7FB653E08F890E799F537E599D3FC68CFE08C437F98254736q9H8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CCA75C786DDA348173A4E6BDA2563637F25A21D64F90EBACC1F2C100739E26DB84AAD8EA826722Ah8N" TargetMode="External"/><Relationship Id="rId14" Type="http://schemas.openxmlformats.org/officeDocument/2006/relationships/hyperlink" Target="consultantplus://offline/ref=F8CB26E7A1A533C809998749DFAE13D4C7B56DD5B34E26AEF6A066C3FB9DA5E7FB653E08F890E695F637E599D3FC68CFE08C437F98254736q9H8L" TargetMode="External"/><Relationship Id="rId22" Type="http://schemas.openxmlformats.org/officeDocument/2006/relationships/hyperlink" Target="consultantplus://offline/ref=EF70CD72043993C2E3930052873EAE76BA70783531DF59A1E746B9BCC66DE970A856FFF0531E9A23W7lFG" TargetMode="External"/><Relationship Id="rId27" Type="http://schemas.openxmlformats.org/officeDocument/2006/relationships/hyperlink" Target="consultantplus://offline/ref=3F0F10EAA4E2067584EE98E54154B749609E8050DA0442C79E6845150BD503CE8445901200F4D5635D09F1OAg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5614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valienko</cp:lastModifiedBy>
  <cp:revision>2</cp:revision>
  <cp:lastPrinted>2020-01-15T07:04:00Z</cp:lastPrinted>
  <dcterms:created xsi:type="dcterms:W3CDTF">2020-03-04T07:31:00Z</dcterms:created>
  <dcterms:modified xsi:type="dcterms:W3CDTF">2020-03-04T07:31:00Z</dcterms:modified>
</cp:coreProperties>
</file>