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3A" w:rsidRDefault="0076113A" w:rsidP="0076113A">
      <w:pPr>
        <w:spacing w:line="228" w:lineRule="auto"/>
        <w:jc w:val="center"/>
        <w:rPr>
          <w:b/>
          <w:sz w:val="28"/>
          <w:szCs w:val="28"/>
        </w:rPr>
      </w:pPr>
    </w:p>
    <w:p w:rsidR="00946CEB" w:rsidRPr="00372985" w:rsidRDefault="0076113A" w:rsidP="003D6B4C">
      <w:pPr>
        <w:spacing w:line="240" w:lineRule="exact"/>
        <w:jc w:val="center"/>
        <w:rPr>
          <w:sz w:val="28"/>
          <w:szCs w:val="28"/>
        </w:rPr>
      </w:pPr>
      <w:r w:rsidRPr="00372985">
        <w:rPr>
          <w:sz w:val="28"/>
          <w:szCs w:val="28"/>
        </w:rPr>
        <w:t>«</w:t>
      </w:r>
      <w:r w:rsidR="00D20BE9">
        <w:rPr>
          <w:sz w:val="28"/>
          <w:szCs w:val="28"/>
        </w:rPr>
        <w:t>В Налоговый кодекс Российской Федерации внесены изменения в части раскрытия информации о принятии обеспечительных мер</w:t>
      </w:r>
      <w:r w:rsidR="00946CEB" w:rsidRPr="00372985">
        <w:rPr>
          <w:sz w:val="28"/>
          <w:szCs w:val="28"/>
        </w:rPr>
        <w:t>»</w:t>
      </w:r>
    </w:p>
    <w:p w:rsidR="0076113A" w:rsidRDefault="0076113A" w:rsidP="0076113A">
      <w:pPr>
        <w:spacing w:line="228" w:lineRule="auto"/>
        <w:jc w:val="center"/>
        <w:rPr>
          <w:b/>
          <w:sz w:val="28"/>
          <w:szCs w:val="28"/>
        </w:rPr>
      </w:pPr>
    </w:p>
    <w:p w:rsidR="003D6B4C" w:rsidRPr="00372985" w:rsidRDefault="003D6B4C" w:rsidP="00372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985">
        <w:rPr>
          <w:sz w:val="28"/>
          <w:szCs w:val="28"/>
        </w:rPr>
        <w:t>С 1 апреля 2020 года вступили в законную силу внесенные в Налогов</w:t>
      </w:r>
      <w:r w:rsidR="00A206BD" w:rsidRPr="00372985">
        <w:rPr>
          <w:sz w:val="28"/>
          <w:szCs w:val="28"/>
        </w:rPr>
        <w:t>ый кодекс</w:t>
      </w:r>
      <w:r w:rsidRPr="00372985">
        <w:rPr>
          <w:sz w:val="28"/>
          <w:szCs w:val="28"/>
        </w:rPr>
        <w:t xml:space="preserve"> </w:t>
      </w:r>
      <w:r w:rsidR="00A206BD" w:rsidRPr="00372985">
        <w:rPr>
          <w:sz w:val="28"/>
          <w:szCs w:val="28"/>
        </w:rPr>
        <w:t>Российской Федерации дополнения, связанные с открытостью отдельных сведений, размещаемых налоговым органом в сети «Интернет».</w:t>
      </w:r>
    </w:p>
    <w:p w:rsidR="003D6B4C" w:rsidRPr="00372985" w:rsidRDefault="00A206BD" w:rsidP="00372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2985">
        <w:rPr>
          <w:sz w:val="28"/>
          <w:szCs w:val="28"/>
        </w:rPr>
        <w:t>Федеральным законом от 29.09.2019 № 325-ФЗ «О внесении изменений в части первую и вторую Налогового кодекса Российской Федерации» статья 72 дополнена пунктом 4, согласно которому</w:t>
      </w:r>
      <w:r w:rsidR="003D6B4C" w:rsidRPr="00372985">
        <w:rPr>
          <w:sz w:val="28"/>
          <w:szCs w:val="28"/>
        </w:rPr>
        <w:t xml:space="preserve"> </w:t>
      </w:r>
      <w:r w:rsidRPr="00372985">
        <w:rPr>
          <w:rFonts w:eastAsiaTheme="minorHAnsi"/>
          <w:sz w:val="28"/>
          <w:szCs w:val="28"/>
          <w:lang w:eastAsia="en-US"/>
        </w:rPr>
        <w:t>на официальном сайте федерального органа исполнительной власти по контролю и надзору в области налогов и сборов размещаются св</w:t>
      </w:r>
      <w:r w:rsidR="003D6B4C" w:rsidRPr="00372985">
        <w:rPr>
          <w:sz w:val="28"/>
          <w:szCs w:val="28"/>
        </w:rPr>
        <w:t>едения, касающиеся принятия решений о применении обеспечительных мер в виде залога</w:t>
      </w:r>
      <w:r w:rsidR="00372985">
        <w:rPr>
          <w:sz w:val="28"/>
          <w:szCs w:val="28"/>
        </w:rPr>
        <w:t xml:space="preserve"> </w:t>
      </w:r>
      <w:r w:rsidR="003D6B4C" w:rsidRPr="00372985">
        <w:rPr>
          <w:sz w:val="28"/>
          <w:szCs w:val="28"/>
        </w:rPr>
        <w:t>/</w:t>
      </w:r>
      <w:r w:rsidR="00372985">
        <w:rPr>
          <w:sz w:val="28"/>
          <w:szCs w:val="28"/>
        </w:rPr>
        <w:t xml:space="preserve"> </w:t>
      </w:r>
      <w:r w:rsidR="003D6B4C" w:rsidRPr="00372985">
        <w:rPr>
          <w:sz w:val="28"/>
          <w:szCs w:val="28"/>
        </w:rPr>
        <w:t>ареста имущества, запрета на отчуждение (передачу в залог</w:t>
      </w:r>
      <w:proofErr w:type="gramEnd"/>
      <w:r w:rsidR="003D6B4C" w:rsidRPr="00372985">
        <w:rPr>
          <w:sz w:val="28"/>
          <w:szCs w:val="28"/>
        </w:rPr>
        <w:t>) имущества, а также информацию об отмене либо</w:t>
      </w:r>
      <w:r w:rsidR="00372985">
        <w:rPr>
          <w:sz w:val="28"/>
          <w:szCs w:val="28"/>
        </w:rPr>
        <w:br/>
      </w:r>
      <w:r w:rsidR="003D6B4C" w:rsidRPr="00372985">
        <w:rPr>
          <w:sz w:val="28"/>
          <w:szCs w:val="28"/>
        </w:rPr>
        <w:t>о прекращении действия таких решений.</w:t>
      </w:r>
    </w:p>
    <w:p w:rsidR="003D6B4C" w:rsidRPr="00372985" w:rsidRDefault="003D6B4C" w:rsidP="00372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985">
        <w:rPr>
          <w:sz w:val="28"/>
          <w:szCs w:val="28"/>
        </w:rPr>
        <w:t xml:space="preserve">Согласно приказу </w:t>
      </w:r>
      <w:r w:rsidR="00A206BD" w:rsidRPr="00372985">
        <w:rPr>
          <w:sz w:val="28"/>
          <w:szCs w:val="28"/>
        </w:rPr>
        <w:t xml:space="preserve">ФНС России от 27.05.2020 </w:t>
      </w:r>
      <w:r w:rsidR="00372985">
        <w:rPr>
          <w:sz w:val="28"/>
          <w:szCs w:val="28"/>
        </w:rPr>
        <w:t>№</w:t>
      </w:r>
      <w:r w:rsidR="00A206BD" w:rsidRPr="00372985">
        <w:rPr>
          <w:sz w:val="28"/>
          <w:szCs w:val="28"/>
        </w:rPr>
        <w:t xml:space="preserve"> ЕД-7-21/352@ </w:t>
      </w:r>
      <w:r w:rsidRPr="00372985">
        <w:rPr>
          <w:sz w:val="28"/>
          <w:szCs w:val="28"/>
        </w:rPr>
        <w:t>в составе указанных сведений подлежат размещению, в частности: ИНН, наименование организации (ФИО индивидуального предпринимателя); принятые обеспечительные меры; дата решения о принятии/об отмене обеспечительных мер; сведения об имуществе, в отношении которого приняты обеспечительные меры, и его индивидуальные признаки.</w:t>
      </w:r>
    </w:p>
    <w:p w:rsidR="003D6B4C" w:rsidRDefault="003D6B4C" w:rsidP="00372985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372985">
        <w:rPr>
          <w:sz w:val="28"/>
          <w:szCs w:val="28"/>
        </w:rPr>
        <w:t>Сведения размещаются в течение трех рабочих дней со дня принятия налоговым органом соответствующего решения.</w:t>
      </w:r>
      <w:r w:rsidR="00A206BD" w:rsidRPr="00372985">
        <w:rPr>
          <w:sz w:val="28"/>
          <w:szCs w:val="28"/>
        </w:rPr>
        <w:t xml:space="preserve"> </w:t>
      </w:r>
      <w:r w:rsidRPr="00372985">
        <w:rPr>
          <w:sz w:val="28"/>
          <w:szCs w:val="28"/>
        </w:rPr>
        <w:t>Обновление информации производится ежедневно в автоматическом режиме на основании данных информационных ресурсов налоговых органов.</w:t>
      </w:r>
    </w:p>
    <w:p w:rsidR="0076113A" w:rsidRDefault="0076113A" w:rsidP="0076113A">
      <w:pPr>
        <w:spacing w:line="240" w:lineRule="exact"/>
        <w:rPr>
          <w:sz w:val="28"/>
          <w:szCs w:val="28"/>
        </w:rPr>
      </w:pPr>
    </w:p>
    <w:p w:rsidR="00A206BD" w:rsidRDefault="00A206BD" w:rsidP="0076113A">
      <w:pPr>
        <w:spacing w:line="240" w:lineRule="exact"/>
        <w:rPr>
          <w:sz w:val="28"/>
          <w:szCs w:val="28"/>
        </w:rPr>
      </w:pPr>
    </w:p>
    <w:p w:rsidR="007C63C0" w:rsidRDefault="007C63C0" w:rsidP="007611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прокурор отдела</w:t>
      </w:r>
    </w:p>
    <w:p w:rsidR="007C63C0" w:rsidRDefault="007C63C0" w:rsidP="007611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 обеспечению участия прокуроров</w:t>
      </w:r>
    </w:p>
    <w:p w:rsidR="007C63C0" w:rsidRDefault="007C63C0" w:rsidP="007611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 гражданском и арбитражном процессах</w:t>
      </w:r>
    </w:p>
    <w:p w:rsidR="007C63C0" w:rsidRDefault="007C63C0" w:rsidP="007611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прокуратуры Краснодарского края                                                                Н.А. </w:t>
      </w:r>
      <w:proofErr w:type="spellStart"/>
      <w:r>
        <w:rPr>
          <w:sz w:val="28"/>
          <w:szCs w:val="28"/>
        </w:rPr>
        <w:t>Сыса</w:t>
      </w:r>
      <w:proofErr w:type="spellEnd"/>
    </w:p>
    <w:sectPr w:rsidR="007C63C0" w:rsidSect="00B20613">
      <w:headerReference w:type="default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70" w:rsidRDefault="00BF1570" w:rsidP="00220951">
      <w:r>
        <w:separator/>
      </w:r>
    </w:p>
  </w:endnote>
  <w:endnote w:type="continuationSeparator" w:id="0">
    <w:p w:rsidR="00BF1570" w:rsidRDefault="00BF1570" w:rsidP="0022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70" w:rsidRDefault="00BF1570" w:rsidP="00220951">
      <w:r>
        <w:separator/>
      </w:r>
    </w:p>
  </w:footnote>
  <w:footnote w:type="continuationSeparator" w:id="0">
    <w:p w:rsidR="00BF1570" w:rsidRDefault="00BF1570" w:rsidP="0022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D4" w:rsidRDefault="00040BC6">
    <w:pPr>
      <w:pStyle w:val="a3"/>
      <w:jc w:val="center"/>
    </w:pPr>
    <w:r>
      <w:fldChar w:fldCharType="begin"/>
    </w:r>
    <w:r w:rsidR="008605EA">
      <w:instrText xml:space="preserve"> PAGE   \* MERGEFORMAT </w:instrText>
    </w:r>
    <w:r>
      <w:fldChar w:fldCharType="separate"/>
    </w:r>
    <w:r w:rsidR="00A206BD">
      <w:rPr>
        <w:noProof/>
      </w:rPr>
      <w:t>2</w:t>
    </w:r>
    <w:r>
      <w:fldChar w:fldCharType="end"/>
    </w:r>
  </w:p>
  <w:p w:rsidR="00490520" w:rsidRDefault="00BF15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13A"/>
    <w:rsid w:val="00036000"/>
    <w:rsid w:val="00040BC6"/>
    <w:rsid w:val="00072FC5"/>
    <w:rsid w:val="000B78F6"/>
    <w:rsid w:val="000E6378"/>
    <w:rsid w:val="001063E2"/>
    <w:rsid w:val="00112026"/>
    <w:rsid w:val="0012394D"/>
    <w:rsid w:val="001B497B"/>
    <w:rsid w:val="00220951"/>
    <w:rsid w:val="00235F98"/>
    <w:rsid w:val="002469F4"/>
    <w:rsid w:val="00372985"/>
    <w:rsid w:val="003808BD"/>
    <w:rsid w:val="003A01A1"/>
    <w:rsid w:val="003B1E06"/>
    <w:rsid w:val="003D3EF5"/>
    <w:rsid w:val="003D6B4C"/>
    <w:rsid w:val="00417734"/>
    <w:rsid w:val="00426686"/>
    <w:rsid w:val="0050364B"/>
    <w:rsid w:val="00596BA4"/>
    <w:rsid w:val="006D1550"/>
    <w:rsid w:val="0076113A"/>
    <w:rsid w:val="00776862"/>
    <w:rsid w:val="007C63C0"/>
    <w:rsid w:val="008605EA"/>
    <w:rsid w:val="008A5C13"/>
    <w:rsid w:val="008C4959"/>
    <w:rsid w:val="008E4876"/>
    <w:rsid w:val="00946CEB"/>
    <w:rsid w:val="009515A0"/>
    <w:rsid w:val="009F16F2"/>
    <w:rsid w:val="00A206BD"/>
    <w:rsid w:val="00A41F46"/>
    <w:rsid w:val="00A51577"/>
    <w:rsid w:val="00A81064"/>
    <w:rsid w:val="00A9015F"/>
    <w:rsid w:val="00B439DA"/>
    <w:rsid w:val="00BF1570"/>
    <w:rsid w:val="00C879E6"/>
    <w:rsid w:val="00CC7BB1"/>
    <w:rsid w:val="00CE2430"/>
    <w:rsid w:val="00D02EB1"/>
    <w:rsid w:val="00D20BE9"/>
    <w:rsid w:val="00D331D2"/>
    <w:rsid w:val="00D776A0"/>
    <w:rsid w:val="00E43069"/>
    <w:rsid w:val="00E70478"/>
    <w:rsid w:val="00EE7489"/>
    <w:rsid w:val="00FD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1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206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06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soldatov.s</dc:creator>
  <cp:lastModifiedBy>sysa.na</cp:lastModifiedBy>
  <cp:revision>4</cp:revision>
  <cp:lastPrinted>2020-06-15T06:08:00Z</cp:lastPrinted>
  <dcterms:created xsi:type="dcterms:W3CDTF">2020-06-10T09:19:00Z</dcterms:created>
  <dcterms:modified xsi:type="dcterms:W3CDTF">2020-06-15T13:24:00Z</dcterms:modified>
</cp:coreProperties>
</file>